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EFCA4" w14:textId="77777777" w:rsidR="00CE4839" w:rsidRPr="00A625EF" w:rsidRDefault="00CE343D" w:rsidP="0043608A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</w:t>
      </w:r>
      <w:r w:rsidR="00CE4839" w:rsidRPr="00A625EF">
        <w:rPr>
          <w:szCs w:val="24"/>
        </w:rPr>
        <w:t xml:space="preserve"> КОМИССИИ</w:t>
      </w:r>
    </w:p>
    <w:p w14:paraId="6EAF070D" w14:textId="77777777" w:rsidR="00CE4839" w:rsidRPr="00EA2802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14:paraId="4BAE7801" w14:textId="77777777" w:rsidR="0027758C" w:rsidRPr="002A1FD1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 xml:space="preserve">по дисциплинарному производству </w:t>
      </w:r>
      <w:r w:rsidR="0027758C" w:rsidRPr="00EA2802">
        <w:rPr>
          <w:b w:val="0"/>
          <w:sz w:val="24"/>
          <w:szCs w:val="24"/>
        </w:rPr>
        <w:t xml:space="preserve">№ </w:t>
      </w:r>
      <w:r w:rsidR="0024238B">
        <w:rPr>
          <w:b w:val="0"/>
          <w:sz w:val="24"/>
          <w:szCs w:val="24"/>
        </w:rPr>
        <w:t>13</w:t>
      </w:r>
      <w:r w:rsidR="00913ACF">
        <w:rPr>
          <w:b w:val="0"/>
          <w:sz w:val="24"/>
          <w:szCs w:val="24"/>
        </w:rPr>
        <w:t>-11</w:t>
      </w:r>
      <w:r w:rsidR="007E0AC9">
        <w:rPr>
          <w:b w:val="0"/>
          <w:sz w:val="24"/>
          <w:szCs w:val="24"/>
        </w:rPr>
        <w:t>/20</w:t>
      </w:r>
    </w:p>
    <w:p w14:paraId="7F3EA8FC" w14:textId="68FCE8F6" w:rsidR="00CE4839" w:rsidRPr="00962826" w:rsidRDefault="00CE4839" w:rsidP="0027758C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в отношении</w:t>
      </w:r>
      <w:r w:rsidR="00D62F3B">
        <w:rPr>
          <w:b w:val="0"/>
          <w:sz w:val="24"/>
          <w:szCs w:val="24"/>
        </w:rPr>
        <w:t xml:space="preserve"> </w:t>
      </w:r>
      <w:r w:rsidRPr="00EA2802">
        <w:rPr>
          <w:b w:val="0"/>
          <w:sz w:val="24"/>
          <w:szCs w:val="24"/>
        </w:rPr>
        <w:t>ад</w:t>
      </w:r>
      <w:r w:rsidR="00D63947" w:rsidRPr="00EA2802">
        <w:rPr>
          <w:b w:val="0"/>
          <w:sz w:val="24"/>
          <w:szCs w:val="24"/>
        </w:rPr>
        <w:t>вокат</w:t>
      </w:r>
      <w:r w:rsidR="003C231E" w:rsidRPr="00EA2802">
        <w:rPr>
          <w:b w:val="0"/>
          <w:sz w:val="24"/>
          <w:szCs w:val="24"/>
        </w:rPr>
        <w:t>а</w:t>
      </w:r>
      <w:r w:rsidR="006F21F9">
        <w:rPr>
          <w:b w:val="0"/>
          <w:sz w:val="24"/>
          <w:szCs w:val="24"/>
        </w:rPr>
        <w:t xml:space="preserve"> </w:t>
      </w:r>
      <w:r w:rsidR="0024238B">
        <w:rPr>
          <w:b w:val="0"/>
          <w:sz w:val="24"/>
          <w:szCs w:val="24"/>
        </w:rPr>
        <w:t>Т</w:t>
      </w:r>
      <w:r w:rsidR="005974B6">
        <w:rPr>
          <w:b w:val="0"/>
          <w:sz w:val="24"/>
          <w:szCs w:val="24"/>
        </w:rPr>
        <w:t>.</w:t>
      </w:r>
      <w:r w:rsidR="0024238B">
        <w:rPr>
          <w:b w:val="0"/>
          <w:sz w:val="24"/>
          <w:szCs w:val="24"/>
        </w:rPr>
        <w:t>К</w:t>
      </w:r>
      <w:r w:rsidR="005974B6">
        <w:rPr>
          <w:b w:val="0"/>
          <w:sz w:val="24"/>
          <w:szCs w:val="24"/>
        </w:rPr>
        <w:t>.</w:t>
      </w:r>
      <w:r w:rsidR="0024238B">
        <w:rPr>
          <w:b w:val="0"/>
          <w:sz w:val="24"/>
          <w:szCs w:val="24"/>
        </w:rPr>
        <w:t>А</w:t>
      </w:r>
      <w:r w:rsidR="005974B6">
        <w:rPr>
          <w:b w:val="0"/>
          <w:sz w:val="24"/>
          <w:szCs w:val="24"/>
        </w:rPr>
        <w:t>.</w:t>
      </w:r>
    </w:p>
    <w:p w14:paraId="21E5B798" w14:textId="77777777" w:rsidR="00CE4839" w:rsidRPr="00277F2A" w:rsidRDefault="00CE4839" w:rsidP="0043608A">
      <w:pPr>
        <w:tabs>
          <w:tab w:val="left" w:pos="3828"/>
        </w:tabs>
        <w:jc w:val="both"/>
        <w:rPr>
          <w:szCs w:val="24"/>
        </w:rPr>
      </w:pPr>
    </w:p>
    <w:p w14:paraId="04C1195D" w14:textId="77777777" w:rsidR="00CE4839" w:rsidRPr="0090713C" w:rsidRDefault="00CE4839" w:rsidP="0043608A">
      <w:pPr>
        <w:tabs>
          <w:tab w:val="left" w:pos="3828"/>
        </w:tabs>
        <w:jc w:val="both"/>
      </w:pPr>
      <w:r w:rsidRPr="0090713C">
        <w:t>г. Москва</w:t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913ACF">
        <w:t xml:space="preserve">       24 ноября</w:t>
      </w:r>
      <w:r w:rsidR="00277215" w:rsidRPr="0090713C">
        <w:t xml:space="preserve"> 2020</w:t>
      </w:r>
      <w:r w:rsidR="00EA2802" w:rsidRPr="0090713C">
        <w:t xml:space="preserve"> г.</w:t>
      </w:r>
    </w:p>
    <w:p w14:paraId="7EF6C1C6" w14:textId="77777777" w:rsidR="00CE4839" w:rsidRPr="0090713C" w:rsidRDefault="00CE4839" w:rsidP="0043608A">
      <w:pPr>
        <w:tabs>
          <w:tab w:val="left" w:pos="3828"/>
        </w:tabs>
        <w:jc w:val="both"/>
      </w:pPr>
    </w:p>
    <w:p w14:paraId="5B74C396" w14:textId="77777777" w:rsidR="00604799" w:rsidRPr="0090713C" w:rsidRDefault="00CE4839" w:rsidP="00604799">
      <w:pPr>
        <w:tabs>
          <w:tab w:val="left" w:pos="3828"/>
        </w:tabs>
        <w:jc w:val="both"/>
      </w:pPr>
      <w:r w:rsidRPr="0090713C">
        <w:t>Квалификационная комиссия Адвокатской палаты Московской области в составе:</w:t>
      </w:r>
    </w:p>
    <w:p w14:paraId="298038AC" w14:textId="77777777" w:rsidR="00913ACF" w:rsidRPr="008A775C" w:rsidRDefault="00913ACF" w:rsidP="00913ACF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A775C">
        <w:rPr>
          <w:color w:val="auto"/>
          <w:shd w:val="clear" w:color="auto" w:fill="FFFFFF"/>
        </w:rPr>
        <w:t xml:space="preserve">Председателя комиссии </w:t>
      </w:r>
      <w:r w:rsidRPr="008A775C">
        <w:rPr>
          <w:color w:val="auto"/>
        </w:rPr>
        <w:t>Абрамовича М.А.</w:t>
      </w:r>
    </w:p>
    <w:p w14:paraId="370AD688" w14:textId="77777777" w:rsidR="00913ACF" w:rsidRPr="008A775C" w:rsidRDefault="00913ACF" w:rsidP="00913ACF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A775C">
        <w:rPr>
          <w:color w:val="auto"/>
          <w:szCs w:val="24"/>
        </w:rPr>
        <w:t xml:space="preserve">членов комиссии: </w:t>
      </w:r>
      <w:r w:rsidRPr="008A775C">
        <w:rPr>
          <w:color w:val="auto"/>
        </w:rPr>
        <w:t>Поспелова О.В., Мещерякова М.Н.,</w:t>
      </w:r>
      <w:r w:rsidRPr="008A775C">
        <w:rPr>
          <w:color w:val="auto"/>
          <w:szCs w:val="24"/>
        </w:rPr>
        <w:t xml:space="preserve"> Ковалёвой Л.Н., </w:t>
      </w:r>
      <w:proofErr w:type="spellStart"/>
      <w:r w:rsidRPr="008A775C">
        <w:rPr>
          <w:color w:val="auto"/>
          <w:szCs w:val="24"/>
        </w:rPr>
        <w:t>Бабаянц</w:t>
      </w:r>
      <w:proofErr w:type="spellEnd"/>
      <w:r w:rsidRPr="008A775C">
        <w:rPr>
          <w:color w:val="auto"/>
          <w:szCs w:val="24"/>
        </w:rPr>
        <w:t xml:space="preserve"> Е.Е., Никифорова А.В., Ильичёва П.А., </w:t>
      </w:r>
      <w:proofErr w:type="spellStart"/>
      <w:r w:rsidRPr="008A775C">
        <w:rPr>
          <w:color w:val="auto"/>
          <w:szCs w:val="24"/>
        </w:rPr>
        <w:t>Тюмина</w:t>
      </w:r>
      <w:proofErr w:type="spellEnd"/>
      <w:r w:rsidRPr="008A775C">
        <w:rPr>
          <w:color w:val="auto"/>
          <w:szCs w:val="24"/>
        </w:rPr>
        <w:t xml:space="preserve"> А.С., Рубина Ю.Д.</w:t>
      </w:r>
    </w:p>
    <w:p w14:paraId="35D4F427" w14:textId="77777777" w:rsidR="00913ACF" w:rsidRPr="00EE424D" w:rsidRDefault="00913ACF" w:rsidP="00913ACF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EE424D">
        <w:rPr>
          <w:color w:val="auto"/>
        </w:rPr>
        <w:t>при секретаре, члене комиссии, Рыбакове С.А.,</w:t>
      </w:r>
    </w:p>
    <w:p w14:paraId="45A7405A" w14:textId="211621A5" w:rsidR="00913ACF" w:rsidRPr="00EE424D" w:rsidRDefault="00EE424D" w:rsidP="00913ACF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EE424D">
        <w:rPr>
          <w:color w:val="auto"/>
        </w:rPr>
        <w:t xml:space="preserve">при участии </w:t>
      </w:r>
      <w:r w:rsidR="00913ACF" w:rsidRPr="00EE424D">
        <w:rPr>
          <w:color w:val="auto"/>
        </w:rPr>
        <w:t xml:space="preserve">заявителя </w:t>
      </w:r>
      <w:r w:rsidR="0024238B" w:rsidRPr="00EE424D">
        <w:rPr>
          <w:color w:val="auto"/>
        </w:rPr>
        <w:t>Г</w:t>
      </w:r>
      <w:r w:rsidR="005974B6">
        <w:rPr>
          <w:color w:val="auto"/>
        </w:rPr>
        <w:t>.</w:t>
      </w:r>
      <w:r w:rsidR="0024238B" w:rsidRPr="00EE424D">
        <w:rPr>
          <w:color w:val="auto"/>
        </w:rPr>
        <w:t>И.М.,</w:t>
      </w:r>
    </w:p>
    <w:p w14:paraId="3C5CA1C6" w14:textId="263835D9" w:rsidR="00CE4839" w:rsidRPr="00EC6ED3" w:rsidRDefault="00CE4839" w:rsidP="000957EF">
      <w:pPr>
        <w:pStyle w:val="a7"/>
        <w:tabs>
          <w:tab w:val="left" w:pos="3828"/>
          <w:tab w:val="left" w:pos="4395"/>
        </w:tabs>
        <w:ind w:firstLine="0"/>
        <w:rPr>
          <w:sz w:val="24"/>
        </w:rPr>
      </w:pPr>
      <w:r w:rsidRPr="0090713C">
        <w:rPr>
          <w:sz w:val="24"/>
        </w:rPr>
        <w:t>рассмотрев в закрытом заседании</w:t>
      </w:r>
      <w:r w:rsidR="00D62F3B">
        <w:rPr>
          <w:sz w:val="24"/>
        </w:rPr>
        <w:t xml:space="preserve"> </w:t>
      </w:r>
      <w:r w:rsidR="003B2E50" w:rsidRPr="0090713C">
        <w:rPr>
          <w:sz w:val="24"/>
        </w:rPr>
        <w:t>с</w:t>
      </w:r>
      <w:r w:rsidR="00D62F3B">
        <w:rPr>
          <w:sz w:val="24"/>
        </w:rPr>
        <w:t xml:space="preserve"> </w:t>
      </w:r>
      <w:r w:rsidR="003B2E50" w:rsidRPr="0090713C">
        <w:rPr>
          <w:sz w:val="24"/>
        </w:rPr>
        <w:t>использованием видеоконференцсвязи</w:t>
      </w:r>
      <w:r w:rsidR="00D62F3B">
        <w:rPr>
          <w:sz w:val="24"/>
        </w:rPr>
        <w:t xml:space="preserve"> </w:t>
      </w:r>
      <w:r w:rsidRPr="00EC6ED3">
        <w:rPr>
          <w:sz w:val="24"/>
        </w:rPr>
        <w:t>дисциплинарное производство, возбужденное распоряжением президента АПМО от</w:t>
      </w:r>
      <w:r w:rsidR="00D62F3B">
        <w:rPr>
          <w:sz w:val="24"/>
        </w:rPr>
        <w:t xml:space="preserve"> </w:t>
      </w:r>
      <w:r w:rsidR="00913ACF">
        <w:rPr>
          <w:sz w:val="24"/>
        </w:rPr>
        <w:t>22.10</w:t>
      </w:r>
      <w:r w:rsidR="00832BD6">
        <w:rPr>
          <w:sz w:val="24"/>
        </w:rPr>
        <w:t>.2020</w:t>
      </w:r>
      <w:r w:rsidR="00D62F3B">
        <w:rPr>
          <w:sz w:val="24"/>
        </w:rPr>
        <w:t xml:space="preserve"> </w:t>
      </w:r>
      <w:r w:rsidR="00A6312B">
        <w:rPr>
          <w:sz w:val="24"/>
        </w:rPr>
        <w:t>г.</w:t>
      </w:r>
      <w:r w:rsidR="00D62F3B">
        <w:rPr>
          <w:sz w:val="24"/>
        </w:rPr>
        <w:t xml:space="preserve"> </w:t>
      </w:r>
      <w:r w:rsidR="006062B9" w:rsidRPr="006062B9">
        <w:rPr>
          <w:sz w:val="24"/>
          <w:szCs w:val="24"/>
        </w:rPr>
        <w:t xml:space="preserve">по </w:t>
      </w:r>
      <w:r w:rsidR="008A2D5F">
        <w:rPr>
          <w:sz w:val="24"/>
          <w:szCs w:val="24"/>
        </w:rPr>
        <w:t xml:space="preserve">жалобе </w:t>
      </w:r>
      <w:r w:rsidR="00652E98">
        <w:rPr>
          <w:sz w:val="24"/>
          <w:szCs w:val="24"/>
        </w:rPr>
        <w:t xml:space="preserve">доверителя </w:t>
      </w:r>
      <w:r w:rsidR="0024238B">
        <w:rPr>
          <w:sz w:val="24"/>
          <w:szCs w:val="24"/>
        </w:rPr>
        <w:t>Г</w:t>
      </w:r>
      <w:r w:rsidR="005974B6">
        <w:rPr>
          <w:sz w:val="24"/>
          <w:szCs w:val="24"/>
        </w:rPr>
        <w:t>.</w:t>
      </w:r>
      <w:r w:rsidR="0024238B">
        <w:rPr>
          <w:sz w:val="24"/>
          <w:szCs w:val="24"/>
        </w:rPr>
        <w:t>И.М.</w:t>
      </w:r>
      <w:r w:rsidR="00D62F3B">
        <w:rPr>
          <w:sz w:val="24"/>
          <w:szCs w:val="24"/>
        </w:rPr>
        <w:t xml:space="preserve"> </w:t>
      </w:r>
      <w:r w:rsidR="005622C3">
        <w:rPr>
          <w:sz w:val="24"/>
        </w:rPr>
        <w:t xml:space="preserve">в отношении </w:t>
      </w:r>
      <w:r w:rsidRPr="00EC6ED3">
        <w:rPr>
          <w:sz w:val="24"/>
        </w:rPr>
        <w:t>адвоката</w:t>
      </w:r>
      <w:r w:rsidR="00D62F3B">
        <w:rPr>
          <w:sz w:val="24"/>
        </w:rPr>
        <w:t xml:space="preserve"> </w:t>
      </w:r>
      <w:r w:rsidR="0024238B">
        <w:rPr>
          <w:sz w:val="24"/>
        </w:rPr>
        <w:t>Т</w:t>
      </w:r>
      <w:r w:rsidR="005974B6">
        <w:rPr>
          <w:sz w:val="24"/>
        </w:rPr>
        <w:t>.</w:t>
      </w:r>
      <w:r w:rsidR="0024238B">
        <w:rPr>
          <w:sz w:val="24"/>
        </w:rPr>
        <w:t>К.А.</w:t>
      </w:r>
      <w:r w:rsidR="00D62F3B">
        <w:rPr>
          <w:sz w:val="24"/>
        </w:rPr>
        <w:t xml:space="preserve"> </w:t>
      </w:r>
    </w:p>
    <w:p w14:paraId="48B7040B" w14:textId="77777777" w:rsidR="00CE4839" w:rsidRDefault="00CE4839" w:rsidP="0043608A">
      <w:pPr>
        <w:tabs>
          <w:tab w:val="left" w:pos="3828"/>
        </w:tabs>
        <w:jc w:val="both"/>
        <w:rPr>
          <w:b/>
        </w:rPr>
      </w:pPr>
    </w:p>
    <w:p w14:paraId="3022EF0A" w14:textId="77777777" w:rsidR="00CE4839" w:rsidRPr="003E3A5A" w:rsidRDefault="00CE4839" w:rsidP="0043608A">
      <w:pPr>
        <w:tabs>
          <w:tab w:val="left" w:pos="3828"/>
        </w:tabs>
        <w:jc w:val="center"/>
        <w:rPr>
          <w:b/>
          <w:szCs w:val="24"/>
        </w:rPr>
      </w:pPr>
      <w:r>
        <w:rPr>
          <w:b/>
        </w:rPr>
        <w:t>У С Т А Н О В И Л А:</w:t>
      </w:r>
    </w:p>
    <w:p w14:paraId="473932B1" w14:textId="77777777" w:rsidR="00E42100" w:rsidRDefault="00E42100" w:rsidP="00AD0BD6">
      <w:pPr>
        <w:jc w:val="both"/>
      </w:pPr>
    </w:p>
    <w:p w14:paraId="785A84E4" w14:textId="74FA1CB9" w:rsidR="009F193C" w:rsidRDefault="006062B9" w:rsidP="00832BD6">
      <w:pPr>
        <w:ind w:firstLine="708"/>
        <w:jc w:val="both"/>
      </w:pPr>
      <w:r>
        <w:t xml:space="preserve">в АПМО </w:t>
      </w:r>
      <w:r w:rsidR="00291806">
        <w:rPr>
          <w:szCs w:val="24"/>
        </w:rPr>
        <w:t xml:space="preserve">поступила жалоба </w:t>
      </w:r>
      <w:r w:rsidR="00652E98">
        <w:rPr>
          <w:szCs w:val="24"/>
        </w:rPr>
        <w:t xml:space="preserve">доверителя </w:t>
      </w:r>
      <w:r w:rsidR="0024238B">
        <w:rPr>
          <w:szCs w:val="24"/>
        </w:rPr>
        <w:t>Г</w:t>
      </w:r>
      <w:r w:rsidR="005974B6">
        <w:rPr>
          <w:szCs w:val="24"/>
        </w:rPr>
        <w:t>.</w:t>
      </w:r>
      <w:r w:rsidR="0024238B">
        <w:rPr>
          <w:szCs w:val="24"/>
        </w:rPr>
        <w:t>И.М.</w:t>
      </w:r>
      <w:r w:rsidR="00D62F3B">
        <w:rPr>
          <w:szCs w:val="24"/>
        </w:rPr>
        <w:t xml:space="preserve"> </w:t>
      </w:r>
      <w:r w:rsidR="00F267BB">
        <w:t xml:space="preserve">в отношении </w:t>
      </w:r>
      <w:r w:rsidR="00F267BB" w:rsidRPr="00EC6ED3">
        <w:t>адвоката</w:t>
      </w:r>
      <w:r w:rsidR="00D62F3B">
        <w:t xml:space="preserve"> </w:t>
      </w:r>
      <w:r w:rsidR="0024238B">
        <w:t>Т</w:t>
      </w:r>
      <w:r w:rsidR="005974B6">
        <w:t>.</w:t>
      </w:r>
      <w:r w:rsidR="0024238B">
        <w:t>К.А.</w:t>
      </w:r>
      <w:r w:rsidR="00F973BC">
        <w:t xml:space="preserve">, </w:t>
      </w:r>
      <w:r w:rsidR="00291806">
        <w:t>в которой</w:t>
      </w:r>
      <w:r w:rsidR="00D62F3B">
        <w:t xml:space="preserve"> </w:t>
      </w:r>
      <w:r w:rsidR="00291806">
        <w:t>сообщается</w:t>
      </w:r>
      <w:r>
        <w:t xml:space="preserve">, что </w:t>
      </w:r>
      <w:r w:rsidR="00E93E0C">
        <w:rPr>
          <w:szCs w:val="24"/>
        </w:rPr>
        <w:t>а</w:t>
      </w:r>
      <w:r w:rsidR="008A2D5F">
        <w:rPr>
          <w:szCs w:val="24"/>
        </w:rPr>
        <w:t>двокат</w:t>
      </w:r>
      <w:r w:rsidR="00D62F3B">
        <w:rPr>
          <w:szCs w:val="24"/>
        </w:rPr>
        <w:t xml:space="preserve"> </w:t>
      </w:r>
      <w:r w:rsidR="0024238B">
        <w:rPr>
          <w:szCs w:val="24"/>
        </w:rPr>
        <w:t>представлял интересы доверителя на основании соглашения в суде первой инстанции</w:t>
      </w:r>
      <w:r w:rsidR="005952BA">
        <w:rPr>
          <w:szCs w:val="24"/>
        </w:rPr>
        <w:t xml:space="preserve"> по </w:t>
      </w:r>
      <w:r w:rsidR="004435AD">
        <w:rPr>
          <w:szCs w:val="24"/>
        </w:rPr>
        <w:t>жилищному</w:t>
      </w:r>
      <w:r w:rsidR="005952BA">
        <w:rPr>
          <w:szCs w:val="24"/>
        </w:rPr>
        <w:t xml:space="preserve"> спору.</w:t>
      </w:r>
    </w:p>
    <w:p w14:paraId="43A921CE" w14:textId="77777777" w:rsidR="002762DB" w:rsidRPr="00AE28EA" w:rsidRDefault="00194920" w:rsidP="00913ACF">
      <w:pPr>
        <w:ind w:firstLine="709"/>
        <w:jc w:val="both"/>
        <w:rPr>
          <w:szCs w:val="24"/>
        </w:rPr>
      </w:pPr>
      <w:bookmarkStart w:id="0" w:name="_Hlk32228956"/>
      <w:r>
        <w:t xml:space="preserve">По утверждению заявителя, адвокат ненадлежащим образом исполнял свои профессиональные обязанности, а именно: </w:t>
      </w:r>
      <w:r w:rsidR="0024238B">
        <w:rPr>
          <w:szCs w:val="24"/>
        </w:rPr>
        <w:t xml:space="preserve">приняв поручение на представление интересов заявителя в суде первой инстанции, 09.06.2020 г.  не явился в судебное заседание, а после досрочного расторжения заявителем соглашения об оказании юридической помощи </w:t>
      </w:r>
      <w:r w:rsidR="00F777D2">
        <w:rPr>
          <w:szCs w:val="24"/>
        </w:rPr>
        <w:t xml:space="preserve">не вернул отработанное вознаграждение в размере 45 000 </w:t>
      </w:r>
      <w:r w:rsidR="00322068">
        <w:rPr>
          <w:szCs w:val="24"/>
        </w:rPr>
        <w:t>руб.</w:t>
      </w:r>
    </w:p>
    <w:bookmarkEnd w:id="0"/>
    <w:p w14:paraId="4A82A2CB" w14:textId="63B52991" w:rsidR="00E93E0C" w:rsidRDefault="006062B9" w:rsidP="006A3111">
      <w:pPr>
        <w:ind w:firstLine="709"/>
        <w:jc w:val="both"/>
      </w:pPr>
      <w:r w:rsidRPr="00DC5232">
        <w:rPr>
          <w:szCs w:val="24"/>
        </w:rPr>
        <w:t xml:space="preserve">В </w:t>
      </w:r>
      <w:r w:rsidR="00194920" w:rsidRPr="00DC5232">
        <w:rPr>
          <w:szCs w:val="24"/>
        </w:rPr>
        <w:t>жалобе</w:t>
      </w:r>
      <w:r w:rsidR="00D62F3B">
        <w:rPr>
          <w:szCs w:val="24"/>
        </w:rPr>
        <w:t xml:space="preserve"> </w:t>
      </w:r>
      <w:r w:rsidR="00BC5721" w:rsidRPr="00DC5232">
        <w:rPr>
          <w:szCs w:val="24"/>
        </w:rPr>
        <w:t>заявитель ставит</w:t>
      </w:r>
      <w:r w:rsidRPr="00DC5232">
        <w:rPr>
          <w:szCs w:val="24"/>
        </w:rPr>
        <w:t xml:space="preserve"> вопрос о возбуждении в отношении адвоката </w:t>
      </w:r>
      <w:r w:rsidR="0024238B">
        <w:t>Т</w:t>
      </w:r>
      <w:r w:rsidR="005974B6">
        <w:t>.</w:t>
      </w:r>
      <w:r w:rsidR="0024238B">
        <w:t>К.А.</w:t>
      </w:r>
      <w:r w:rsidR="00D62F3B">
        <w:t xml:space="preserve"> </w:t>
      </w:r>
      <w:r w:rsidR="00194920" w:rsidRPr="00DC5232">
        <w:t>дисциплинарного производства и просит привлечь адвоката к дисциплинарной ответственности</w:t>
      </w:r>
      <w:r w:rsidR="00437B2A">
        <w:t>.</w:t>
      </w:r>
    </w:p>
    <w:p w14:paraId="10AC201D" w14:textId="77777777" w:rsidR="008A2D5F" w:rsidRDefault="00913ACF" w:rsidP="006A3111">
      <w:pPr>
        <w:ind w:firstLine="709"/>
        <w:jc w:val="both"/>
      </w:pPr>
      <w:r>
        <w:t>К</w:t>
      </w:r>
      <w:r w:rsidR="008A2D5F">
        <w:t xml:space="preserve"> жалобе приложены копии следующих документов:</w:t>
      </w:r>
    </w:p>
    <w:p w14:paraId="3658AE42" w14:textId="3BB9C5A1" w:rsidR="00EB5A44" w:rsidRDefault="0024238B" w:rsidP="00913ACF">
      <w:pPr>
        <w:pStyle w:val="ac"/>
        <w:numPr>
          <w:ilvl w:val="0"/>
          <w:numId w:val="21"/>
        </w:numPr>
      </w:pPr>
      <w:r>
        <w:t>паспорт Г</w:t>
      </w:r>
      <w:r w:rsidR="005974B6">
        <w:t>.</w:t>
      </w:r>
      <w:r>
        <w:t>И.М.;</w:t>
      </w:r>
    </w:p>
    <w:p w14:paraId="0321FCE3" w14:textId="77777777" w:rsidR="0024238B" w:rsidRDefault="0024238B" w:rsidP="00913ACF">
      <w:pPr>
        <w:pStyle w:val="ac"/>
        <w:numPr>
          <w:ilvl w:val="0"/>
          <w:numId w:val="21"/>
        </w:numPr>
      </w:pPr>
      <w:r>
        <w:t>соглашение от 04.06.2020 г.;</w:t>
      </w:r>
    </w:p>
    <w:p w14:paraId="49EF3AF3" w14:textId="77777777" w:rsidR="0024238B" w:rsidRDefault="0024238B" w:rsidP="00913ACF">
      <w:pPr>
        <w:pStyle w:val="ac"/>
        <w:numPr>
          <w:ilvl w:val="0"/>
          <w:numId w:val="21"/>
        </w:numPr>
      </w:pPr>
      <w:r>
        <w:t>квитанция № 5 от 04.06.2020 г.;</w:t>
      </w:r>
    </w:p>
    <w:p w14:paraId="79B555BE" w14:textId="77777777" w:rsidR="0024238B" w:rsidRDefault="0024238B" w:rsidP="00913ACF">
      <w:pPr>
        <w:pStyle w:val="ac"/>
        <w:numPr>
          <w:ilvl w:val="0"/>
          <w:numId w:val="21"/>
        </w:numPr>
      </w:pPr>
      <w:r>
        <w:t>доверенность от 11.06.2020 г.;</w:t>
      </w:r>
    </w:p>
    <w:p w14:paraId="3CA74638" w14:textId="77777777" w:rsidR="0024238B" w:rsidRDefault="0024238B" w:rsidP="00913ACF">
      <w:pPr>
        <w:pStyle w:val="ac"/>
        <w:numPr>
          <w:ilvl w:val="0"/>
          <w:numId w:val="21"/>
        </w:numPr>
      </w:pPr>
      <w:r>
        <w:t>распоряжение от 27.07.2020 г.;</w:t>
      </w:r>
    </w:p>
    <w:p w14:paraId="783DB745" w14:textId="77777777" w:rsidR="0024238B" w:rsidRDefault="009E0B5C" w:rsidP="0024238B">
      <w:pPr>
        <w:pStyle w:val="ac"/>
        <w:numPr>
          <w:ilvl w:val="0"/>
          <w:numId w:val="21"/>
        </w:numPr>
      </w:pPr>
      <w:r>
        <w:t>электронная карточка дела</w:t>
      </w:r>
      <w:r w:rsidR="0024238B">
        <w:t>.</w:t>
      </w:r>
    </w:p>
    <w:p w14:paraId="72ACC59A" w14:textId="77777777" w:rsidR="00200AAA" w:rsidRDefault="00200AAA" w:rsidP="001E37C9">
      <w:pPr>
        <w:pStyle w:val="a9"/>
        <w:ind w:firstLine="708"/>
        <w:jc w:val="both"/>
      </w:pPr>
      <w:r w:rsidRPr="009E0B5C">
        <w:t xml:space="preserve">Комиссией был направлен запрос адвокату о предоставлении письменных объяснений и </w:t>
      </w:r>
      <w:r w:rsidR="00D618FC" w:rsidRPr="009E0B5C">
        <w:t>документов по доводам обращения</w:t>
      </w:r>
      <w:r w:rsidR="009E0B5C">
        <w:t>.</w:t>
      </w:r>
    </w:p>
    <w:p w14:paraId="6925A8BE" w14:textId="77777777" w:rsidR="009E0B5C" w:rsidRDefault="009E0B5C" w:rsidP="009E0B5C">
      <w:pPr>
        <w:pStyle w:val="a9"/>
        <w:ind w:firstLine="708"/>
        <w:jc w:val="both"/>
      </w:pPr>
      <w:r w:rsidRPr="009E0B5C">
        <w:t>Адвокат в письменных объяснениях возража</w:t>
      </w:r>
      <w:r w:rsidR="004435AD">
        <w:t>л</w:t>
      </w:r>
      <w:r w:rsidRPr="009E0B5C">
        <w:t xml:space="preserve"> против доводов жалобы и пояснил, что </w:t>
      </w:r>
      <w:r w:rsidR="00D506DE">
        <w:t>09.06.2020 г. он присутствовал в судебном заседании вместе с доверителем, что подтверждается материалами адвокатского досье. Судебное заседание было отложена из-за неявки ответчика и ее представителя. Перед следующим судебным заседанием, которое должно было состояться 07.08.2020 г. он позвонил доверителю и тот сообщил ему, что он отозвал доверенность и у него другой представитель.</w:t>
      </w:r>
    </w:p>
    <w:p w14:paraId="64C76E58" w14:textId="7A920B74" w:rsidR="00D506DE" w:rsidRDefault="00D506DE" w:rsidP="009E0B5C">
      <w:pPr>
        <w:pStyle w:val="a9"/>
        <w:ind w:firstLine="708"/>
        <w:jc w:val="both"/>
      </w:pPr>
      <w:r>
        <w:t>Также адвокат поясняет, что заявитель Г</w:t>
      </w:r>
      <w:r w:rsidR="005974B6">
        <w:t>.</w:t>
      </w:r>
      <w:r>
        <w:t>И.М. обращался с исковым заявлением о взыскании с адвоката суммы вознаграждения в суд, однако исковое заявление было возвращено.</w:t>
      </w:r>
    </w:p>
    <w:p w14:paraId="51E10055" w14:textId="77777777" w:rsidR="009E0B5C" w:rsidRPr="009E0B5C" w:rsidRDefault="009E0B5C" w:rsidP="009E0B5C">
      <w:pPr>
        <w:pStyle w:val="a9"/>
        <w:ind w:firstLine="708"/>
        <w:jc w:val="both"/>
      </w:pPr>
      <w:r w:rsidRPr="009E0B5C">
        <w:t>К письменным объяснениям адвоката были приложены копии следующих документов:</w:t>
      </w:r>
    </w:p>
    <w:p w14:paraId="3FD698F7" w14:textId="38CA3D8D" w:rsidR="00D506DE" w:rsidRDefault="00D506DE" w:rsidP="00D506DE">
      <w:pPr>
        <w:pStyle w:val="a9"/>
        <w:numPr>
          <w:ilvl w:val="0"/>
          <w:numId w:val="22"/>
        </w:numPr>
      </w:pPr>
      <w:r>
        <w:t>заявление Г</w:t>
      </w:r>
      <w:r w:rsidR="005974B6">
        <w:t>.</w:t>
      </w:r>
      <w:r>
        <w:t xml:space="preserve">И.М. от </w:t>
      </w:r>
      <w:r w:rsidR="00792DBA">
        <w:t>0</w:t>
      </w:r>
      <w:r>
        <w:t>9.06.2020 года о допуске представителя;</w:t>
      </w:r>
    </w:p>
    <w:p w14:paraId="26B71EA3" w14:textId="37D31E5A" w:rsidR="00D506DE" w:rsidRDefault="00D506DE" w:rsidP="00D506DE">
      <w:pPr>
        <w:pStyle w:val="a9"/>
        <w:numPr>
          <w:ilvl w:val="0"/>
          <w:numId w:val="22"/>
        </w:numPr>
      </w:pPr>
      <w:r>
        <w:lastRenderedPageBreak/>
        <w:t>определение мирового судьи судебного участка №</w:t>
      </w:r>
      <w:r w:rsidR="005974B6">
        <w:t xml:space="preserve"> Х</w:t>
      </w:r>
      <w:r>
        <w:t xml:space="preserve"> от 17.08.2020 года;</w:t>
      </w:r>
    </w:p>
    <w:p w14:paraId="5A1F2410" w14:textId="0846115C" w:rsidR="00D506DE" w:rsidRDefault="00D506DE" w:rsidP="00D506DE">
      <w:pPr>
        <w:pStyle w:val="a9"/>
        <w:numPr>
          <w:ilvl w:val="0"/>
          <w:numId w:val="22"/>
        </w:numPr>
      </w:pPr>
      <w:r>
        <w:t>заявление адвоката Т</w:t>
      </w:r>
      <w:r w:rsidR="005974B6">
        <w:t>.</w:t>
      </w:r>
      <w:r>
        <w:t>К.А. в Н</w:t>
      </w:r>
      <w:r w:rsidR="005974B6">
        <w:t>.</w:t>
      </w:r>
      <w:r>
        <w:t xml:space="preserve"> районный суд г. М</w:t>
      </w:r>
      <w:r w:rsidR="005974B6">
        <w:t>.</w:t>
      </w:r>
      <w:r>
        <w:t xml:space="preserve"> от 18.11.2020 года;</w:t>
      </w:r>
    </w:p>
    <w:p w14:paraId="77B75346" w14:textId="77777777" w:rsidR="009E0B5C" w:rsidRPr="009E0B5C" w:rsidRDefault="00D506DE" w:rsidP="00D506DE">
      <w:pPr>
        <w:pStyle w:val="a9"/>
        <w:numPr>
          <w:ilvl w:val="0"/>
          <w:numId w:val="22"/>
        </w:numPr>
      </w:pPr>
      <w:r>
        <w:t>судебный приказ от 17.05.2018 года.</w:t>
      </w:r>
    </w:p>
    <w:p w14:paraId="4F029FFC" w14:textId="77777777" w:rsidR="00200AAA" w:rsidRDefault="00EE424D" w:rsidP="0038008A">
      <w:pPr>
        <w:ind w:firstLine="708"/>
        <w:jc w:val="both"/>
        <w:rPr>
          <w:color w:val="auto"/>
          <w:szCs w:val="24"/>
        </w:rPr>
      </w:pPr>
      <w:r w:rsidRPr="00EE424D">
        <w:rPr>
          <w:color w:val="auto"/>
          <w:szCs w:val="24"/>
        </w:rPr>
        <w:t>А</w:t>
      </w:r>
      <w:r w:rsidR="00200AAA" w:rsidRPr="00EE424D">
        <w:rPr>
          <w:color w:val="auto"/>
          <w:szCs w:val="24"/>
        </w:rPr>
        <w:t xml:space="preserve">двокат в заседание комиссии посредством видеоконференцсвязи </w:t>
      </w:r>
      <w:r w:rsidRPr="00EE424D">
        <w:rPr>
          <w:color w:val="auto"/>
          <w:szCs w:val="24"/>
        </w:rPr>
        <w:t>не явился</w:t>
      </w:r>
      <w:r w:rsidR="00200AAA" w:rsidRPr="00EE424D">
        <w:rPr>
          <w:color w:val="auto"/>
          <w:szCs w:val="24"/>
        </w:rPr>
        <w:t>, о времени и месте рассмотрения дисци</w:t>
      </w:r>
      <w:r w:rsidRPr="00EE424D">
        <w:rPr>
          <w:color w:val="auto"/>
          <w:szCs w:val="24"/>
        </w:rPr>
        <w:t>плинарного производства извещен</w:t>
      </w:r>
      <w:r w:rsidR="00200AAA" w:rsidRPr="00EE424D">
        <w:rPr>
          <w:color w:val="auto"/>
          <w:szCs w:val="24"/>
        </w:rPr>
        <w:t xml:space="preserve"> надлежащим образом, о возможности использования</w:t>
      </w:r>
      <w:r w:rsidRPr="00EE424D">
        <w:rPr>
          <w:color w:val="auto"/>
          <w:szCs w:val="24"/>
        </w:rPr>
        <w:t xml:space="preserve"> видеоконференцсвязи осведомлен</w:t>
      </w:r>
      <w:r w:rsidR="00200AAA" w:rsidRPr="00EE424D">
        <w:rPr>
          <w:color w:val="auto"/>
          <w:szCs w:val="24"/>
        </w:rPr>
        <w:t>, поэтому на основании п. 3 ст. 23 Кодекса профессиональной этики адвоката (далее – КПЭА), Комиссией принято решение о рассмотрении д</w:t>
      </w:r>
      <w:r w:rsidRPr="00EE424D">
        <w:rPr>
          <w:color w:val="auto"/>
          <w:szCs w:val="24"/>
        </w:rPr>
        <w:t>исциплинарного производства в его</w:t>
      </w:r>
      <w:r w:rsidR="00200AAA" w:rsidRPr="00EE424D">
        <w:rPr>
          <w:color w:val="auto"/>
          <w:szCs w:val="24"/>
        </w:rPr>
        <w:t xml:space="preserve"> отсутствие.</w:t>
      </w:r>
    </w:p>
    <w:p w14:paraId="32C0749E" w14:textId="77777777" w:rsidR="008B0EA6" w:rsidRPr="00EE424D" w:rsidRDefault="008B0EA6" w:rsidP="00200AAA">
      <w:pPr>
        <w:jc w:val="both"/>
        <w:rPr>
          <w:color w:val="auto"/>
          <w:szCs w:val="24"/>
        </w:rPr>
      </w:pPr>
      <w:r>
        <w:rPr>
          <w:color w:val="auto"/>
          <w:szCs w:val="24"/>
        </w:rPr>
        <w:tab/>
        <w:t xml:space="preserve">В заседании комиссии заявитель поддержал доводы жалобы и пояснил, что адвокат не присутствовал на первом заседании, а затем при встрече отказался возвратить деньги. </w:t>
      </w:r>
    </w:p>
    <w:p w14:paraId="1C46A4B9" w14:textId="77777777" w:rsidR="00533704" w:rsidRDefault="00533704" w:rsidP="00533704">
      <w:pPr>
        <w:ind w:firstLine="708"/>
        <w:jc w:val="both"/>
        <w:rPr>
          <w:color w:val="auto"/>
          <w:szCs w:val="24"/>
        </w:rPr>
      </w:pPr>
      <w:r w:rsidRPr="009E0B5C">
        <w:rPr>
          <w:color w:val="auto"/>
          <w:szCs w:val="24"/>
        </w:rPr>
        <w:t>Рассмотрев доводы обращения и письменных объяснений адвоката,</w:t>
      </w:r>
      <w:r w:rsidR="00AA1BC8">
        <w:rPr>
          <w:color w:val="auto"/>
          <w:szCs w:val="24"/>
        </w:rPr>
        <w:t xml:space="preserve"> заслушав заявителя и</w:t>
      </w:r>
      <w:r w:rsidRPr="009E0B5C">
        <w:rPr>
          <w:color w:val="auto"/>
          <w:szCs w:val="24"/>
        </w:rPr>
        <w:t xml:space="preserve"> изучив представленные документы, комиссия приходит к следующим выводам.</w:t>
      </w:r>
    </w:p>
    <w:p w14:paraId="5D2A0015" w14:textId="50A191EE" w:rsidR="009E0B5C" w:rsidRDefault="00D168FC" w:rsidP="00533704">
      <w:pPr>
        <w:ind w:firstLine="708"/>
        <w:jc w:val="both"/>
        <w:rPr>
          <w:color w:val="auto"/>
          <w:szCs w:val="24"/>
        </w:rPr>
      </w:pPr>
      <w:r w:rsidRPr="00D168FC">
        <w:rPr>
          <w:color w:val="auto"/>
          <w:szCs w:val="24"/>
        </w:rPr>
        <w:t xml:space="preserve">Адвокат </w:t>
      </w:r>
      <w:r>
        <w:rPr>
          <w:color w:val="auto"/>
          <w:szCs w:val="24"/>
        </w:rPr>
        <w:t>Т</w:t>
      </w:r>
      <w:r w:rsidR="005974B6">
        <w:rPr>
          <w:color w:val="auto"/>
          <w:szCs w:val="24"/>
        </w:rPr>
        <w:t>.</w:t>
      </w:r>
      <w:r>
        <w:rPr>
          <w:color w:val="auto"/>
          <w:szCs w:val="24"/>
        </w:rPr>
        <w:t>К.А. осуществлял представительство заявителя по жилищному спору в рамках гражданского дела, рассматриваемого Н</w:t>
      </w:r>
      <w:r w:rsidR="005974B6">
        <w:rPr>
          <w:color w:val="auto"/>
          <w:szCs w:val="24"/>
        </w:rPr>
        <w:t>.</w:t>
      </w:r>
      <w:r>
        <w:rPr>
          <w:color w:val="auto"/>
          <w:szCs w:val="24"/>
        </w:rPr>
        <w:t xml:space="preserve"> районным судом г. М</w:t>
      </w:r>
      <w:r w:rsidR="005974B6">
        <w:rPr>
          <w:color w:val="auto"/>
          <w:szCs w:val="24"/>
        </w:rPr>
        <w:t>.</w:t>
      </w:r>
      <w:r>
        <w:rPr>
          <w:color w:val="auto"/>
          <w:szCs w:val="24"/>
        </w:rPr>
        <w:t>, на основании соглашения.</w:t>
      </w:r>
    </w:p>
    <w:p w14:paraId="2F520C48" w14:textId="77777777" w:rsidR="00D168FC" w:rsidRDefault="00D168FC" w:rsidP="00D168FC">
      <w:pPr>
        <w:ind w:firstLine="708"/>
        <w:jc w:val="both"/>
        <w:rPr>
          <w:szCs w:val="24"/>
        </w:rPr>
      </w:pPr>
      <w:r>
        <w:t xml:space="preserve">В соответствии с </w:t>
      </w:r>
      <w:proofErr w:type="spellStart"/>
      <w:r>
        <w:t>абз</w:t>
      </w:r>
      <w:proofErr w:type="spellEnd"/>
      <w:r>
        <w:t>. 2 п. 1 ст. 23 Кодекса профессиональной этики адвоката, разбирательство в квалификационной комиссии адвокатской палаты субъекта РФ осуществляется устно, на основе принципов состязательности и равенства участников дисциплинарного производства. Данная норма предполагает, что стороны дисциплинарного производства вправе и обязаны подтвердить доводы, изложенные в обращении и объяснениях, надлежащими, достоверными и непротиворечивыми доказательствами.</w:t>
      </w:r>
    </w:p>
    <w:p w14:paraId="79ADFA26" w14:textId="77777777" w:rsidR="00D168FC" w:rsidRDefault="00D168FC" w:rsidP="00D168FC">
      <w:pPr>
        <w:ind w:firstLine="567"/>
        <w:jc w:val="both"/>
        <w:rPr>
          <w:rFonts w:eastAsia="Calibri"/>
          <w:color w:val="auto"/>
          <w:szCs w:val="24"/>
        </w:rPr>
      </w:pPr>
      <w:r>
        <w:rPr>
          <w:szCs w:val="24"/>
        </w:rPr>
        <w:t xml:space="preserve">В силу п. 1 ст. 14 Кодекса профессиональной этики адвоката, </w:t>
      </w:r>
      <w:r w:rsidRPr="00E81DFB">
        <w:rPr>
          <w:rFonts w:eastAsia="Calibri"/>
          <w:color w:val="auto"/>
          <w:szCs w:val="24"/>
        </w:rPr>
        <w:t>при невозможности по уважительным причинам прибыть в назначенное время для участия в судебном заседании или следственном действии, а также при намерении ходатайствовать о назначении другого времени для их проведения, адвокат должен при возможности заблаговременно уведомить об этом суд или следователя, а также сообщить об этом другим адвокатам, участвующим в процессе, и согласовать с ними время совершения процессуальных действий.</w:t>
      </w:r>
    </w:p>
    <w:p w14:paraId="22627566" w14:textId="77777777" w:rsidR="00AA1BC8" w:rsidRDefault="00D168FC" w:rsidP="00AA1BC8">
      <w:pPr>
        <w:shd w:val="clear" w:color="auto" w:fill="FFFFFF"/>
        <w:ind w:firstLine="567"/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>К</w:t>
      </w:r>
      <w:r w:rsidR="00AA1BC8">
        <w:rPr>
          <w:rFonts w:eastAsia="Calibri"/>
          <w:color w:val="auto"/>
          <w:szCs w:val="24"/>
        </w:rPr>
        <w:t>омиссия констатирует</w:t>
      </w:r>
      <w:r>
        <w:rPr>
          <w:rFonts w:eastAsia="Calibri"/>
          <w:color w:val="auto"/>
          <w:szCs w:val="24"/>
        </w:rPr>
        <w:t xml:space="preserve">, </w:t>
      </w:r>
      <w:r w:rsidR="00AA1BC8">
        <w:rPr>
          <w:rFonts w:eastAsia="Calibri"/>
          <w:color w:val="auto"/>
          <w:szCs w:val="24"/>
        </w:rPr>
        <w:t xml:space="preserve">что </w:t>
      </w:r>
      <w:r>
        <w:rPr>
          <w:rFonts w:eastAsia="Calibri"/>
          <w:color w:val="auto"/>
          <w:szCs w:val="24"/>
        </w:rPr>
        <w:t xml:space="preserve">факт явки адвоката в судебное заседание 09.06.2020 подтверждается представленными адвокатом материалами </w:t>
      </w:r>
      <w:r w:rsidR="00AA1BC8">
        <w:rPr>
          <w:rFonts w:eastAsia="Calibri"/>
          <w:color w:val="auto"/>
          <w:szCs w:val="24"/>
        </w:rPr>
        <w:t>процессуальными документами</w:t>
      </w:r>
      <w:r>
        <w:rPr>
          <w:rFonts w:eastAsia="Calibri"/>
          <w:color w:val="auto"/>
          <w:szCs w:val="24"/>
        </w:rPr>
        <w:t>.</w:t>
      </w:r>
      <w:r w:rsidR="003B2744">
        <w:rPr>
          <w:rFonts w:eastAsia="Calibri"/>
          <w:color w:val="auto"/>
          <w:szCs w:val="24"/>
        </w:rPr>
        <w:t xml:space="preserve"> Заседание, назначенное судом на указанную дату, было отложено ввиду неявки стороны ответчика и его представителя, что подтверждается </w:t>
      </w:r>
      <w:r w:rsidR="00AA1BC8">
        <w:rPr>
          <w:rFonts w:eastAsia="Calibri"/>
          <w:color w:val="auto"/>
          <w:szCs w:val="24"/>
        </w:rPr>
        <w:t>изученной комиссией</w:t>
      </w:r>
      <w:r w:rsidR="003B2744">
        <w:rPr>
          <w:rFonts w:eastAsia="Calibri"/>
          <w:color w:val="auto"/>
          <w:szCs w:val="24"/>
        </w:rPr>
        <w:t xml:space="preserve"> электронной карточкой дела</w:t>
      </w:r>
      <w:r w:rsidR="00AA1BC8">
        <w:rPr>
          <w:rFonts w:eastAsia="Calibri"/>
          <w:color w:val="auto"/>
          <w:szCs w:val="24"/>
        </w:rPr>
        <w:t xml:space="preserve"> на сайте суде</w:t>
      </w:r>
      <w:r w:rsidR="003B2744">
        <w:rPr>
          <w:rFonts w:eastAsia="Calibri"/>
          <w:color w:val="auto"/>
          <w:szCs w:val="24"/>
        </w:rPr>
        <w:t xml:space="preserve">. </w:t>
      </w:r>
    </w:p>
    <w:p w14:paraId="363E8B9E" w14:textId="77777777" w:rsidR="00D168FC" w:rsidRPr="00002D35" w:rsidRDefault="00D168FC" w:rsidP="00AA1BC8">
      <w:pPr>
        <w:shd w:val="clear" w:color="auto" w:fill="FFFFFF"/>
        <w:ind w:firstLine="567"/>
        <w:jc w:val="both"/>
        <w:rPr>
          <w:color w:val="auto"/>
          <w:szCs w:val="24"/>
        </w:rPr>
      </w:pPr>
      <w:r>
        <w:rPr>
          <w:color w:val="auto"/>
          <w:szCs w:val="24"/>
        </w:rPr>
        <w:t xml:space="preserve">Таким образом, </w:t>
      </w:r>
      <w:r w:rsidR="00AA1BC8">
        <w:rPr>
          <w:color w:val="auto"/>
          <w:szCs w:val="24"/>
        </w:rPr>
        <w:t>в данной части</w:t>
      </w:r>
      <w:r>
        <w:rPr>
          <w:color w:val="auto"/>
          <w:szCs w:val="24"/>
        </w:rPr>
        <w:t xml:space="preserve"> нарушения адвоката не подтверждаются материалами рассматриваемого дела.</w:t>
      </w:r>
    </w:p>
    <w:p w14:paraId="187F03C4" w14:textId="77777777" w:rsidR="00D168FC" w:rsidRDefault="003B2744" w:rsidP="00533704">
      <w:pPr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 xml:space="preserve">Относительно довода заявителя о невозврате адвокатом неотработанного вознаграждения комиссия </w:t>
      </w:r>
      <w:r w:rsidRPr="009E0B5C">
        <w:rPr>
          <w:color w:val="auto"/>
          <w:szCs w:val="24"/>
        </w:rPr>
        <w:t>приходит к следующим выводам</w:t>
      </w:r>
      <w:r>
        <w:rPr>
          <w:color w:val="auto"/>
          <w:szCs w:val="24"/>
        </w:rPr>
        <w:t>.</w:t>
      </w:r>
    </w:p>
    <w:p w14:paraId="5BC04819" w14:textId="77777777" w:rsidR="003B2744" w:rsidRDefault="003B2744" w:rsidP="003B2744">
      <w:pPr>
        <w:ind w:firstLine="720"/>
        <w:jc w:val="both"/>
        <w:rPr>
          <w:szCs w:val="24"/>
        </w:rPr>
      </w:pPr>
      <w:r w:rsidRPr="003D42FD">
        <w:rPr>
          <w:szCs w:val="24"/>
        </w:rPr>
        <w:t xml:space="preserve">Комиссия неоднократно </w:t>
      </w:r>
      <w:r w:rsidR="00AA1BC8">
        <w:rPr>
          <w:szCs w:val="24"/>
        </w:rPr>
        <w:t xml:space="preserve">ранее </w:t>
      </w:r>
      <w:r w:rsidRPr="003D42FD">
        <w:rPr>
          <w:szCs w:val="24"/>
        </w:rPr>
        <w:t>отмечала, что надлежащее исполнение адвокатом своих обязанностей перед доверителем предполагает не только исполнение предмета поручения, предусмотренного соглашением об оказании юридической помощи, но и надлежащее оформление договорных отношений с доверителем.</w:t>
      </w:r>
    </w:p>
    <w:p w14:paraId="7A9AD560" w14:textId="77777777" w:rsidR="003B2744" w:rsidRDefault="003B2744" w:rsidP="003B2744">
      <w:pPr>
        <w:ind w:firstLine="720"/>
        <w:jc w:val="both"/>
        <w:rPr>
          <w:szCs w:val="24"/>
        </w:rPr>
      </w:pPr>
      <w:r w:rsidRPr="003D42FD">
        <w:rPr>
          <w:szCs w:val="24"/>
        </w:rPr>
        <w:t xml:space="preserve">Комиссия, руководствуясь вышеуказанными нормами законодательства об адвокатской деятельности, а также </w:t>
      </w:r>
      <w:r>
        <w:rPr>
          <w:szCs w:val="24"/>
        </w:rPr>
        <w:t>п. 1 ст. 978 ГК РФ, также указывала</w:t>
      </w:r>
      <w:r w:rsidRPr="003D42FD">
        <w:rPr>
          <w:szCs w:val="24"/>
        </w:rPr>
        <w:t>, что поскольку объём работы</w:t>
      </w:r>
      <w:r>
        <w:rPr>
          <w:szCs w:val="24"/>
        </w:rPr>
        <w:t>, предусмотренный соглашением,</w:t>
      </w:r>
      <w:r w:rsidRPr="003D42FD">
        <w:rPr>
          <w:szCs w:val="24"/>
        </w:rPr>
        <w:t xml:space="preserve"> не был выполнен адвокатом в полном объёме, адвокат обязан определить размер неотработанного вознаграждения и принять меры по возврату его доверителю.</w:t>
      </w:r>
    </w:p>
    <w:p w14:paraId="20F8AC1A" w14:textId="26337E8C" w:rsidR="007A168A" w:rsidRPr="003D42FD" w:rsidRDefault="007A168A" w:rsidP="003B2744">
      <w:pPr>
        <w:ind w:firstLine="720"/>
        <w:jc w:val="both"/>
        <w:rPr>
          <w:szCs w:val="24"/>
        </w:rPr>
      </w:pPr>
      <w:r>
        <w:rPr>
          <w:szCs w:val="24"/>
        </w:rPr>
        <w:lastRenderedPageBreak/>
        <w:t>Так, адвокат Т</w:t>
      </w:r>
      <w:r w:rsidR="005974B6">
        <w:rPr>
          <w:szCs w:val="24"/>
        </w:rPr>
        <w:t>.</w:t>
      </w:r>
      <w:r>
        <w:rPr>
          <w:szCs w:val="24"/>
        </w:rPr>
        <w:t>К.А. не отрицает факт досрочного расторжения соглашения с доверителем Г</w:t>
      </w:r>
      <w:r w:rsidR="005974B6">
        <w:rPr>
          <w:szCs w:val="24"/>
        </w:rPr>
        <w:t>.</w:t>
      </w:r>
      <w:r>
        <w:rPr>
          <w:szCs w:val="24"/>
        </w:rPr>
        <w:t>И.М., о чем доверитель сообщил адвокату посредством телефонной связи 05.08.2020 г.</w:t>
      </w:r>
    </w:p>
    <w:p w14:paraId="7EEF2E65" w14:textId="4701CB62" w:rsidR="00AA1BC8" w:rsidRDefault="003B2744" w:rsidP="003B2744">
      <w:pPr>
        <w:ind w:firstLine="720"/>
        <w:jc w:val="both"/>
        <w:rPr>
          <w:szCs w:val="24"/>
        </w:rPr>
      </w:pPr>
      <w:r>
        <w:rPr>
          <w:szCs w:val="24"/>
        </w:rPr>
        <w:t>Поэтому в сложившейся ситуации адвокат Т</w:t>
      </w:r>
      <w:r w:rsidR="005974B6">
        <w:rPr>
          <w:szCs w:val="24"/>
        </w:rPr>
        <w:t>.</w:t>
      </w:r>
      <w:r>
        <w:rPr>
          <w:szCs w:val="24"/>
        </w:rPr>
        <w:t>К.А. был обязан, действуя разумно и добросовестно, после отказа доверителя от его услуг,</w:t>
      </w:r>
      <w:r w:rsidR="00D62F3B">
        <w:rPr>
          <w:szCs w:val="24"/>
        </w:rPr>
        <w:t xml:space="preserve"> </w:t>
      </w:r>
      <w:r>
        <w:rPr>
          <w:szCs w:val="24"/>
        </w:rPr>
        <w:t>принять меры по согласованию с Г</w:t>
      </w:r>
      <w:r w:rsidR="005974B6">
        <w:rPr>
          <w:szCs w:val="24"/>
        </w:rPr>
        <w:t>.</w:t>
      </w:r>
      <w:r>
        <w:rPr>
          <w:szCs w:val="24"/>
        </w:rPr>
        <w:t>И.М. суммы отработанного адвокатом вознаграждения и суммы, подлежащей возврату доверителю</w:t>
      </w:r>
      <w:r w:rsidR="00AA1BC8">
        <w:rPr>
          <w:szCs w:val="24"/>
        </w:rPr>
        <w:t xml:space="preserve">, или исходя из конкретной ситуации пояснить доверителю, почему он не имеет </w:t>
      </w:r>
      <w:r w:rsidR="00D3791B">
        <w:rPr>
          <w:szCs w:val="24"/>
        </w:rPr>
        <w:t>возможности совершить</w:t>
      </w:r>
      <w:r w:rsidR="00AA1BC8">
        <w:rPr>
          <w:szCs w:val="24"/>
        </w:rPr>
        <w:t xml:space="preserve"> указанные действия.</w:t>
      </w:r>
    </w:p>
    <w:p w14:paraId="38D3C770" w14:textId="77777777" w:rsidR="003B2744" w:rsidRDefault="00AA1BC8" w:rsidP="003B2744">
      <w:pPr>
        <w:ind w:firstLine="720"/>
        <w:jc w:val="both"/>
        <w:rPr>
          <w:szCs w:val="24"/>
        </w:rPr>
      </w:pPr>
      <w:r>
        <w:rPr>
          <w:szCs w:val="24"/>
        </w:rPr>
        <w:t>Указанная обязанность адвокатом исполнена не была, доказательств обратного комиссии не представлено.</w:t>
      </w:r>
    </w:p>
    <w:p w14:paraId="2F96D926" w14:textId="660303AF" w:rsidR="003B2744" w:rsidRDefault="003B2744" w:rsidP="003B2744">
      <w:pPr>
        <w:ind w:firstLine="720"/>
        <w:jc w:val="both"/>
        <w:rPr>
          <w:szCs w:val="24"/>
        </w:rPr>
      </w:pPr>
      <w:r>
        <w:rPr>
          <w:szCs w:val="24"/>
        </w:rPr>
        <w:t xml:space="preserve">На основании изложенного, оценив собранные доказательства, комиссия приходит к выводу о наличии в действиях адвоката </w:t>
      </w:r>
      <w:r w:rsidRPr="003B2744">
        <w:rPr>
          <w:szCs w:val="24"/>
        </w:rPr>
        <w:t>Т</w:t>
      </w:r>
      <w:r w:rsidR="005974B6">
        <w:rPr>
          <w:szCs w:val="24"/>
        </w:rPr>
        <w:t>.</w:t>
      </w:r>
      <w:r w:rsidRPr="003B2744">
        <w:rPr>
          <w:szCs w:val="24"/>
        </w:rPr>
        <w:t>К.А.</w:t>
      </w:r>
      <w:r>
        <w:rPr>
          <w:szCs w:val="24"/>
        </w:rPr>
        <w:t xml:space="preserve"> нарушений  </w:t>
      </w:r>
      <w:proofErr w:type="spellStart"/>
      <w:r w:rsidRPr="00543EEA">
        <w:rPr>
          <w:szCs w:val="24"/>
        </w:rPr>
        <w:t>пп</w:t>
      </w:r>
      <w:proofErr w:type="spellEnd"/>
      <w:r w:rsidRPr="00543EEA">
        <w:rPr>
          <w:szCs w:val="24"/>
        </w:rPr>
        <w:t>. 1 п. 1 ст. 7 ФЗ «Об адвокатской деятельности и адвокатуре в РФ», п. 1 ст. 8 Кодекса профессиональной этики адвоката</w:t>
      </w:r>
      <w:r>
        <w:rPr>
          <w:szCs w:val="24"/>
        </w:rPr>
        <w:t>, а также ненадлежащем исполнении своих обязанностей перед доверителем Г</w:t>
      </w:r>
      <w:r w:rsidR="005974B6">
        <w:rPr>
          <w:szCs w:val="24"/>
        </w:rPr>
        <w:t>.</w:t>
      </w:r>
      <w:r>
        <w:rPr>
          <w:szCs w:val="24"/>
        </w:rPr>
        <w:t xml:space="preserve">И.М. </w:t>
      </w:r>
    </w:p>
    <w:p w14:paraId="491548E4" w14:textId="77777777" w:rsidR="00D168FC" w:rsidRPr="003B2744" w:rsidRDefault="003B2744" w:rsidP="003B2744">
      <w:pPr>
        <w:ind w:firstLine="708"/>
        <w:jc w:val="both"/>
      </w:pPr>
      <w:r w:rsidRPr="00AD64D0">
        <w:t>При вынесении решения Квалификационная комиссия принимает во внимание, что меры дисциплинарной ответственности, предусмотренные ФЗ «Об адвокатской деятельности и адвокатуре в РФ» и Кодексом профессиональной этики адвоката, применяются лишь в случае нарушения адвокатом требований законодательства об адвокатской деятельности и адвокатуре и Кодекса профессиональной деятельности адвоката, совершенных умышленно или по грубой неосторожности (ст. 18 п.1 Кодекса пр</w:t>
      </w:r>
      <w:r>
        <w:t>офессиональной этики адвоката).</w:t>
      </w:r>
    </w:p>
    <w:p w14:paraId="509A349C" w14:textId="77777777" w:rsidR="00533704" w:rsidRPr="00F777D2" w:rsidRDefault="00533704" w:rsidP="00533704">
      <w:pPr>
        <w:ind w:firstLine="708"/>
        <w:jc w:val="both"/>
        <w:rPr>
          <w:color w:val="auto"/>
          <w:szCs w:val="24"/>
        </w:rPr>
      </w:pPr>
      <w:r w:rsidRPr="00F777D2">
        <w:rPr>
          <w:color w:val="auto"/>
          <w:szCs w:val="24"/>
        </w:rPr>
        <w:t>Проведя голосование именными бюллетенями, руководствуясь п.7 ст.33 ФЗ «Об адвокатской деятельности и адвокатуре в РФ» и п. 9 ст.23 Кодекса профессиональной этики адвоката, Квалификационная комиссия Адвокатской палаты Московской области дает</w:t>
      </w:r>
    </w:p>
    <w:p w14:paraId="46E12016" w14:textId="77777777" w:rsidR="00533704" w:rsidRPr="00913ACF" w:rsidRDefault="00533704" w:rsidP="00533704">
      <w:pPr>
        <w:pStyle w:val="a9"/>
        <w:ind w:firstLine="708"/>
        <w:jc w:val="both"/>
        <w:rPr>
          <w:highlight w:val="yellow"/>
        </w:rPr>
      </w:pPr>
    </w:p>
    <w:p w14:paraId="4598B68C" w14:textId="77777777" w:rsidR="00533704" w:rsidRPr="00FC398D" w:rsidRDefault="00533704" w:rsidP="00533704">
      <w:pPr>
        <w:jc w:val="center"/>
        <w:rPr>
          <w:b/>
          <w:color w:val="auto"/>
          <w:szCs w:val="24"/>
        </w:rPr>
      </w:pPr>
      <w:r w:rsidRPr="00FC398D">
        <w:rPr>
          <w:b/>
          <w:color w:val="auto"/>
          <w:szCs w:val="24"/>
        </w:rPr>
        <w:t>ЗАКЛЮЧЕНИЕ:</w:t>
      </w:r>
    </w:p>
    <w:p w14:paraId="0E9FE870" w14:textId="77777777" w:rsidR="00533704" w:rsidRPr="00FC398D" w:rsidRDefault="00533704" w:rsidP="00533704">
      <w:pPr>
        <w:jc w:val="both"/>
        <w:rPr>
          <w:b/>
          <w:color w:val="auto"/>
          <w:szCs w:val="24"/>
        </w:rPr>
      </w:pPr>
    </w:p>
    <w:p w14:paraId="27A4C06B" w14:textId="4C4A6516" w:rsidR="00F777D2" w:rsidRDefault="00533704" w:rsidP="007A168A">
      <w:pPr>
        <w:ind w:firstLine="720"/>
        <w:jc w:val="both"/>
        <w:rPr>
          <w:szCs w:val="24"/>
        </w:rPr>
      </w:pPr>
      <w:r w:rsidRPr="00FC398D">
        <w:rPr>
          <w:color w:val="auto"/>
          <w:szCs w:val="24"/>
        </w:rPr>
        <w:t xml:space="preserve">- </w:t>
      </w:r>
      <w:r w:rsidR="006F21F9" w:rsidRPr="008473F8">
        <w:rPr>
          <w:szCs w:val="24"/>
        </w:rPr>
        <w:t>о наличии в д</w:t>
      </w:r>
      <w:r w:rsidR="006F21F9">
        <w:rPr>
          <w:szCs w:val="24"/>
        </w:rPr>
        <w:t>ействиях (бездействии) адвоката Т</w:t>
      </w:r>
      <w:r w:rsidR="005974B6">
        <w:rPr>
          <w:szCs w:val="24"/>
        </w:rPr>
        <w:t>.</w:t>
      </w:r>
      <w:r w:rsidR="006F21F9">
        <w:rPr>
          <w:szCs w:val="24"/>
        </w:rPr>
        <w:t>К</w:t>
      </w:r>
      <w:r w:rsidR="005974B6">
        <w:rPr>
          <w:szCs w:val="24"/>
        </w:rPr>
        <w:t>.</w:t>
      </w:r>
      <w:r w:rsidR="006F21F9">
        <w:rPr>
          <w:szCs w:val="24"/>
        </w:rPr>
        <w:t>А</w:t>
      </w:r>
      <w:r w:rsidR="005974B6">
        <w:rPr>
          <w:szCs w:val="24"/>
        </w:rPr>
        <w:t>.</w:t>
      </w:r>
      <w:r w:rsidR="006F21F9" w:rsidRPr="008473F8">
        <w:rPr>
          <w:szCs w:val="24"/>
        </w:rPr>
        <w:t xml:space="preserve"> нарушений норм законодательства об адвокатской деятельности и адвокатуре и Кодекса профессиональной этики адвоката, а именно </w:t>
      </w:r>
      <w:r w:rsidR="00D62F3B" w:rsidRPr="008473F8">
        <w:rPr>
          <w:szCs w:val="24"/>
        </w:rPr>
        <w:t>нарушений</w:t>
      </w:r>
      <w:r w:rsidR="00D62F3B">
        <w:rPr>
          <w:szCs w:val="24"/>
        </w:rPr>
        <w:t xml:space="preserve"> </w:t>
      </w:r>
      <w:proofErr w:type="spellStart"/>
      <w:r w:rsidR="00D62F3B">
        <w:rPr>
          <w:szCs w:val="24"/>
        </w:rPr>
        <w:t>пп</w:t>
      </w:r>
      <w:proofErr w:type="spellEnd"/>
      <w:r w:rsidR="00D62F3B">
        <w:rPr>
          <w:szCs w:val="24"/>
        </w:rPr>
        <w:t>.</w:t>
      </w:r>
      <w:r w:rsidR="007A168A" w:rsidRPr="00543EEA">
        <w:rPr>
          <w:szCs w:val="24"/>
        </w:rPr>
        <w:t xml:space="preserve"> 1 п. 1 ст. 7 ФЗ «Об адвокатской деятельности и адвокатуре в РФ», п. 1 ст. 8 Кодекса профессиональной этики адвоката</w:t>
      </w:r>
      <w:r w:rsidR="007A168A">
        <w:rPr>
          <w:szCs w:val="24"/>
        </w:rPr>
        <w:t>, а также ненадлежащем исполнении своих обязанностей перед доверителем Г</w:t>
      </w:r>
      <w:r w:rsidR="005974B6">
        <w:rPr>
          <w:szCs w:val="24"/>
        </w:rPr>
        <w:t>.</w:t>
      </w:r>
      <w:r w:rsidR="007A168A">
        <w:rPr>
          <w:szCs w:val="24"/>
        </w:rPr>
        <w:t>И.М.</w:t>
      </w:r>
      <w:r w:rsidR="00821A82">
        <w:rPr>
          <w:szCs w:val="24"/>
        </w:rPr>
        <w:t>,</w:t>
      </w:r>
      <w:r w:rsidR="007A168A">
        <w:rPr>
          <w:szCs w:val="24"/>
        </w:rPr>
        <w:t xml:space="preserve"> выразившееся в том, что</w:t>
      </w:r>
      <w:r w:rsidR="00F777D2">
        <w:rPr>
          <w:szCs w:val="24"/>
        </w:rPr>
        <w:t>:</w:t>
      </w:r>
    </w:p>
    <w:p w14:paraId="76769765" w14:textId="077FFE48" w:rsidR="00E804DB" w:rsidRPr="00F777D2" w:rsidRDefault="007A168A" w:rsidP="001C2B6F">
      <w:pPr>
        <w:pStyle w:val="ac"/>
        <w:numPr>
          <w:ilvl w:val="0"/>
          <w:numId w:val="23"/>
        </w:numPr>
        <w:jc w:val="both"/>
        <w:rPr>
          <w:szCs w:val="24"/>
        </w:rPr>
      </w:pPr>
      <w:r w:rsidRPr="00F777D2">
        <w:rPr>
          <w:szCs w:val="24"/>
        </w:rPr>
        <w:t>адвокат</w:t>
      </w:r>
      <w:r w:rsidR="00F777D2">
        <w:rPr>
          <w:szCs w:val="24"/>
        </w:rPr>
        <w:t xml:space="preserve"> Т</w:t>
      </w:r>
      <w:r w:rsidR="005974B6">
        <w:rPr>
          <w:szCs w:val="24"/>
        </w:rPr>
        <w:t>.</w:t>
      </w:r>
      <w:r w:rsidR="00F777D2">
        <w:rPr>
          <w:szCs w:val="24"/>
        </w:rPr>
        <w:t>К.А.</w:t>
      </w:r>
      <w:r w:rsidRPr="00F777D2">
        <w:rPr>
          <w:szCs w:val="24"/>
        </w:rPr>
        <w:t xml:space="preserve"> после досрочного расторжения</w:t>
      </w:r>
      <w:r w:rsidR="00F777D2">
        <w:rPr>
          <w:szCs w:val="24"/>
        </w:rPr>
        <w:t xml:space="preserve"> с доверителем</w:t>
      </w:r>
      <w:r w:rsidRPr="00F777D2">
        <w:rPr>
          <w:szCs w:val="24"/>
        </w:rPr>
        <w:t xml:space="preserve"> Г</w:t>
      </w:r>
      <w:r w:rsidR="005974B6">
        <w:rPr>
          <w:szCs w:val="24"/>
        </w:rPr>
        <w:t>.</w:t>
      </w:r>
      <w:r w:rsidRPr="00F777D2">
        <w:rPr>
          <w:szCs w:val="24"/>
        </w:rPr>
        <w:t>И.М. не определил размер неотработанного вознаграждения и не предпринял мер по его возврату.</w:t>
      </w:r>
    </w:p>
    <w:p w14:paraId="3E9AE551" w14:textId="77777777" w:rsidR="00A23A94" w:rsidRDefault="00A23A94" w:rsidP="001C2B6F">
      <w:pPr>
        <w:jc w:val="both"/>
        <w:rPr>
          <w:rFonts w:eastAsia="Calibri"/>
          <w:color w:val="auto"/>
          <w:szCs w:val="24"/>
        </w:rPr>
      </w:pPr>
    </w:p>
    <w:p w14:paraId="575C365B" w14:textId="77777777" w:rsidR="00F777D2" w:rsidRDefault="00F777D2" w:rsidP="001C2B6F">
      <w:pPr>
        <w:jc w:val="both"/>
        <w:rPr>
          <w:rFonts w:eastAsia="Calibri"/>
          <w:color w:val="auto"/>
          <w:szCs w:val="24"/>
        </w:rPr>
      </w:pPr>
    </w:p>
    <w:p w14:paraId="079E2A69" w14:textId="77777777" w:rsidR="00F777D2" w:rsidRPr="00FC398D" w:rsidRDefault="00F777D2" w:rsidP="001C2B6F">
      <w:pPr>
        <w:jc w:val="both"/>
        <w:rPr>
          <w:rFonts w:eastAsia="Calibri"/>
          <w:color w:val="auto"/>
          <w:szCs w:val="24"/>
        </w:rPr>
      </w:pPr>
    </w:p>
    <w:p w14:paraId="59CDC074" w14:textId="77777777" w:rsidR="001C2B6F" w:rsidRPr="00FC398D" w:rsidRDefault="00E804DB" w:rsidP="001C2B6F">
      <w:pPr>
        <w:jc w:val="both"/>
        <w:rPr>
          <w:rFonts w:eastAsia="Calibri"/>
          <w:color w:val="auto"/>
          <w:szCs w:val="24"/>
        </w:rPr>
      </w:pPr>
      <w:r w:rsidRPr="00FC398D">
        <w:rPr>
          <w:rFonts w:eastAsia="Calibri"/>
          <w:color w:val="auto"/>
          <w:szCs w:val="24"/>
        </w:rPr>
        <w:t>П</w:t>
      </w:r>
      <w:r w:rsidR="001C2B6F" w:rsidRPr="00FC398D">
        <w:rPr>
          <w:rFonts w:eastAsia="Calibri"/>
          <w:color w:val="auto"/>
          <w:szCs w:val="24"/>
        </w:rPr>
        <w:t>редседател</w:t>
      </w:r>
      <w:r w:rsidRPr="00FC398D">
        <w:rPr>
          <w:rFonts w:eastAsia="Calibri"/>
          <w:color w:val="auto"/>
          <w:szCs w:val="24"/>
        </w:rPr>
        <w:t>ь</w:t>
      </w:r>
      <w:r w:rsidR="001C2B6F" w:rsidRPr="00FC398D">
        <w:rPr>
          <w:rFonts w:eastAsia="Calibri"/>
          <w:color w:val="auto"/>
          <w:szCs w:val="24"/>
        </w:rPr>
        <w:t xml:space="preserve"> Квалификационной комиссии </w:t>
      </w:r>
    </w:p>
    <w:p w14:paraId="455D18D4" w14:textId="77777777" w:rsidR="001C2B6F" w:rsidRPr="005B7097" w:rsidRDefault="001C2B6F" w:rsidP="001C2B6F">
      <w:pPr>
        <w:jc w:val="both"/>
        <w:rPr>
          <w:rFonts w:eastAsia="Calibri"/>
          <w:color w:val="auto"/>
          <w:szCs w:val="24"/>
        </w:rPr>
      </w:pPr>
      <w:r w:rsidRPr="00FC398D">
        <w:rPr>
          <w:rFonts w:eastAsia="Calibri"/>
          <w:color w:val="auto"/>
          <w:szCs w:val="24"/>
        </w:rPr>
        <w:t xml:space="preserve">Адвокатской палаты Московской области                                                       </w:t>
      </w:r>
      <w:r w:rsidR="00913ACF" w:rsidRPr="00FC398D">
        <w:rPr>
          <w:rFonts w:eastAsia="Calibri"/>
          <w:color w:val="auto"/>
          <w:szCs w:val="24"/>
        </w:rPr>
        <w:t>Абрамович М.А.</w:t>
      </w:r>
    </w:p>
    <w:sectPr w:rsidR="001C2B6F" w:rsidRPr="005B7097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E22F5B" w14:textId="77777777" w:rsidR="00C9293B" w:rsidRDefault="00C9293B">
      <w:r>
        <w:separator/>
      </w:r>
    </w:p>
  </w:endnote>
  <w:endnote w:type="continuationSeparator" w:id="0">
    <w:p w14:paraId="4F665D64" w14:textId="77777777" w:rsidR="00C9293B" w:rsidRDefault="00C92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altName w:val="Times New Roman"/>
    <w:charset w:val="00"/>
    <w:family w:val="roman"/>
    <w:pitch w:val="default"/>
  </w:font>
  <w:font w:name="ヒラギノ角ゴ Pro W3">
    <w:altName w:val="MS Gothic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8E4C11" w14:textId="77777777" w:rsidR="00C9293B" w:rsidRDefault="00C9293B">
      <w:r>
        <w:separator/>
      </w:r>
    </w:p>
  </w:footnote>
  <w:footnote w:type="continuationSeparator" w:id="0">
    <w:p w14:paraId="3F7FDD91" w14:textId="77777777" w:rsidR="00C9293B" w:rsidRDefault="00C929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9E944" w14:textId="77777777" w:rsidR="0042711C" w:rsidRDefault="00294654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D3791B">
      <w:rPr>
        <w:noProof/>
      </w:rPr>
      <w:t>3</w:t>
    </w:r>
    <w:r>
      <w:rPr>
        <w:noProof/>
      </w:rPr>
      <w:fldChar w:fldCharType="end"/>
    </w:r>
  </w:p>
  <w:p w14:paraId="1136C127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8F93EBC"/>
    <w:multiLevelType w:val="hybridMultilevel"/>
    <w:tmpl w:val="E836038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CD551C"/>
    <w:multiLevelType w:val="hybridMultilevel"/>
    <w:tmpl w:val="C51E8C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4F4FC6"/>
    <w:multiLevelType w:val="hybridMultilevel"/>
    <w:tmpl w:val="3378D57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7"/>
  </w:num>
  <w:num w:numId="3">
    <w:abstractNumId w:val="17"/>
  </w:num>
  <w:num w:numId="4">
    <w:abstractNumId w:val="0"/>
  </w:num>
  <w:num w:numId="5">
    <w:abstractNumId w:val="1"/>
  </w:num>
  <w:num w:numId="6">
    <w:abstractNumId w:val="9"/>
  </w:num>
  <w:num w:numId="7">
    <w:abstractNumId w:val="10"/>
  </w:num>
  <w:num w:numId="8">
    <w:abstractNumId w:val="4"/>
  </w:num>
  <w:num w:numId="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</w:num>
  <w:num w:numId="12">
    <w:abstractNumId w:val="3"/>
  </w:num>
  <w:num w:numId="13">
    <w:abstractNumId w:val="13"/>
  </w:num>
  <w:num w:numId="14">
    <w:abstractNumId w:val="16"/>
  </w:num>
  <w:num w:numId="1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12"/>
  </w:num>
  <w:num w:numId="20">
    <w:abstractNumId w:val="8"/>
  </w:num>
  <w:num w:numId="21">
    <w:abstractNumId w:val="11"/>
  </w:num>
  <w:num w:numId="22">
    <w:abstractNumId w:val="18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695D"/>
    <w:rsid w:val="00001022"/>
    <w:rsid w:val="00001107"/>
    <w:rsid w:val="000019EC"/>
    <w:rsid w:val="0000353A"/>
    <w:rsid w:val="00003BC1"/>
    <w:rsid w:val="000055A1"/>
    <w:rsid w:val="000069AE"/>
    <w:rsid w:val="000071E5"/>
    <w:rsid w:val="00015CC5"/>
    <w:rsid w:val="00022531"/>
    <w:rsid w:val="00025C8A"/>
    <w:rsid w:val="000306F0"/>
    <w:rsid w:val="00034681"/>
    <w:rsid w:val="00034D01"/>
    <w:rsid w:val="00037B0F"/>
    <w:rsid w:val="000555B8"/>
    <w:rsid w:val="00060661"/>
    <w:rsid w:val="00060C7F"/>
    <w:rsid w:val="000624A2"/>
    <w:rsid w:val="000632BE"/>
    <w:rsid w:val="000713E9"/>
    <w:rsid w:val="00071EB2"/>
    <w:rsid w:val="00072877"/>
    <w:rsid w:val="0007544D"/>
    <w:rsid w:val="00083581"/>
    <w:rsid w:val="000957EF"/>
    <w:rsid w:val="00097654"/>
    <w:rsid w:val="000A2FFF"/>
    <w:rsid w:val="000A38E7"/>
    <w:rsid w:val="000A5381"/>
    <w:rsid w:val="000A5CF6"/>
    <w:rsid w:val="000A7386"/>
    <w:rsid w:val="000A78DA"/>
    <w:rsid w:val="000B401C"/>
    <w:rsid w:val="000C1EEC"/>
    <w:rsid w:val="000C2913"/>
    <w:rsid w:val="000C3337"/>
    <w:rsid w:val="000C4CF2"/>
    <w:rsid w:val="000C6B97"/>
    <w:rsid w:val="000C7373"/>
    <w:rsid w:val="000D33AE"/>
    <w:rsid w:val="000D45F9"/>
    <w:rsid w:val="000D558D"/>
    <w:rsid w:val="000D72B8"/>
    <w:rsid w:val="000D7628"/>
    <w:rsid w:val="000E06A7"/>
    <w:rsid w:val="000E2376"/>
    <w:rsid w:val="000E347D"/>
    <w:rsid w:val="000E3B42"/>
    <w:rsid w:val="000E6F13"/>
    <w:rsid w:val="000F73E1"/>
    <w:rsid w:val="00111E34"/>
    <w:rsid w:val="0011268C"/>
    <w:rsid w:val="0011382C"/>
    <w:rsid w:val="00115069"/>
    <w:rsid w:val="0012034B"/>
    <w:rsid w:val="0012190F"/>
    <w:rsid w:val="00122130"/>
    <w:rsid w:val="00124569"/>
    <w:rsid w:val="00133664"/>
    <w:rsid w:val="0013385B"/>
    <w:rsid w:val="00141EF4"/>
    <w:rsid w:val="001442ED"/>
    <w:rsid w:val="00152714"/>
    <w:rsid w:val="00153E14"/>
    <w:rsid w:val="0015469C"/>
    <w:rsid w:val="00157AD5"/>
    <w:rsid w:val="00163B92"/>
    <w:rsid w:val="001647B3"/>
    <w:rsid w:val="00166B0E"/>
    <w:rsid w:val="00167CF0"/>
    <w:rsid w:val="001709F9"/>
    <w:rsid w:val="00172AE7"/>
    <w:rsid w:val="0017313D"/>
    <w:rsid w:val="0017599C"/>
    <w:rsid w:val="00176993"/>
    <w:rsid w:val="00184970"/>
    <w:rsid w:val="001877E2"/>
    <w:rsid w:val="00194519"/>
    <w:rsid w:val="00194920"/>
    <w:rsid w:val="001A1917"/>
    <w:rsid w:val="001A3CC5"/>
    <w:rsid w:val="001A52C6"/>
    <w:rsid w:val="001A6ACF"/>
    <w:rsid w:val="001B16BD"/>
    <w:rsid w:val="001B2B48"/>
    <w:rsid w:val="001B3565"/>
    <w:rsid w:val="001B5657"/>
    <w:rsid w:val="001B6ADB"/>
    <w:rsid w:val="001C2B6F"/>
    <w:rsid w:val="001C51DD"/>
    <w:rsid w:val="001C59D8"/>
    <w:rsid w:val="001C5FA5"/>
    <w:rsid w:val="001C6776"/>
    <w:rsid w:val="001D2EFB"/>
    <w:rsid w:val="001D32A3"/>
    <w:rsid w:val="001D32E5"/>
    <w:rsid w:val="001D637C"/>
    <w:rsid w:val="001D7ABB"/>
    <w:rsid w:val="001E37C9"/>
    <w:rsid w:val="001E44F0"/>
    <w:rsid w:val="001E5D1F"/>
    <w:rsid w:val="001F203D"/>
    <w:rsid w:val="001F5B3B"/>
    <w:rsid w:val="00200AAA"/>
    <w:rsid w:val="002051C4"/>
    <w:rsid w:val="0020569C"/>
    <w:rsid w:val="002103F5"/>
    <w:rsid w:val="00211997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702C"/>
    <w:rsid w:val="002377C2"/>
    <w:rsid w:val="002418E4"/>
    <w:rsid w:val="0024238B"/>
    <w:rsid w:val="00243D28"/>
    <w:rsid w:val="00244CF5"/>
    <w:rsid w:val="0024672D"/>
    <w:rsid w:val="002579F1"/>
    <w:rsid w:val="00257EF4"/>
    <w:rsid w:val="00262DE2"/>
    <w:rsid w:val="002643BF"/>
    <w:rsid w:val="00266B53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91537"/>
    <w:rsid w:val="00291806"/>
    <w:rsid w:val="00294654"/>
    <w:rsid w:val="00297276"/>
    <w:rsid w:val="002A12D5"/>
    <w:rsid w:val="002A1FD1"/>
    <w:rsid w:val="002A2EE8"/>
    <w:rsid w:val="002A3C6C"/>
    <w:rsid w:val="002A43E9"/>
    <w:rsid w:val="002A7B8B"/>
    <w:rsid w:val="002B07C1"/>
    <w:rsid w:val="002B47FA"/>
    <w:rsid w:val="002C0004"/>
    <w:rsid w:val="002C1482"/>
    <w:rsid w:val="002C7E10"/>
    <w:rsid w:val="002D11A9"/>
    <w:rsid w:val="002D69A3"/>
    <w:rsid w:val="002E2493"/>
    <w:rsid w:val="002E388D"/>
    <w:rsid w:val="002E4349"/>
    <w:rsid w:val="002E4F5F"/>
    <w:rsid w:val="002E78E3"/>
    <w:rsid w:val="002F1141"/>
    <w:rsid w:val="002F6DEE"/>
    <w:rsid w:val="002F7BA9"/>
    <w:rsid w:val="00302AD6"/>
    <w:rsid w:val="0031000B"/>
    <w:rsid w:val="00311B2B"/>
    <w:rsid w:val="00314993"/>
    <w:rsid w:val="00321E4D"/>
    <w:rsid w:val="00322068"/>
    <w:rsid w:val="003357FD"/>
    <w:rsid w:val="00336789"/>
    <w:rsid w:val="0033714B"/>
    <w:rsid w:val="003416AF"/>
    <w:rsid w:val="003438E2"/>
    <w:rsid w:val="00345C53"/>
    <w:rsid w:val="00352784"/>
    <w:rsid w:val="0035341F"/>
    <w:rsid w:val="00360C9B"/>
    <w:rsid w:val="00362965"/>
    <w:rsid w:val="00372DCA"/>
    <w:rsid w:val="003739CB"/>
    <w:rsid w:val="003752F8"/>
    <w:rsid w:val="00377FE1"/>
    <w:rsid w:val="0038008A"/>
    <w:rsid w:val="003818D2"/>
    <w:rsid w:val="00381D37"/>
    <w:rsid w:val="00383880"/>
    <w:rsid w:val="003842AD"/>
    <w:rsid w:val="00392DE8"/>
    <w:rsid w:val="003956F6"/>
    <w:rsid w:val="00395D6E"/>
    <w:rsid w:val="00397846"/>
    <w:rsid w:val="003A0D4E"/>
    <w:rsid w:val="003A7121"/>
    <w:rsid w:val="003B2744"/>
    <w:rsid w:val="003B2E50"/>
    <w:rsid w:val="003C231E"/>
    <w:rsid w:val="003D36A4"/>
    <w:rsid w:val="003D42FD"/>
    <w:rsid w:val="003D681C"/>
    <w:rsid w:val="003E0DF8"/>
    <w:rsid w:val="003E2DB0"/>
    <w:rsid w:val="003E3719"/>
    <w:rsid w:val="003E3A5A"/>
    <w:rsid w:val="003E4A69"/>
    <w:rsid w:val="003F1C09"/>
    <w:rsid w:val="003F352F"/>
    <w:rsid w:val="003F57C0"/>
    <w:rsid w:val="003F74AD"/>
    <w:rsid w:val="003F74E6"/>
    <w:rsid w:val="00407D40"/>
    <w:rsid w:val="00407E18"/>
    <w:rsid w:val="0041106F"/>
    <w:rsid w:val="00411AD4"/>
    <w:rsid w:val="004136F3"/>
    <w:rsid w:val="00417381"/>
    <w:rsid w:val="00417ABB"/>
    <w:rsid w:val="00417E85"/>
    <w:rsid w:val="004212D7"/>
    <w:rsid w:val="00421D07"/>
    <w:rsid w:val="00422FBF"/>
    <w:rsid w:val="0042711C"/>
    <w:rsid w:val="00431752"/>
    <w:rsid w:val="004322D6"/>
    <w:rsid w:val="0043608A"/>
    <w:rsid w:val="00437B2A"/>
    <w:rsid w:val="004423A7"/>
    <w:rsid w:val="004435AD"/>
    <w:rsid w:val="00444053"/>
    <w:rsid w:val="0044523A"/>
    <w:rsid w:val="004538DB"/>
    <w:rsid w:val="00457DF5"/>
    <w:rsid w:val="00463534"/>
    <w:rsid w:val="00465FE6"/>
    <w:rsid w:val="00477763"/>
    <w:rsid w:val="00480CA9"/>
    <w:rsid w:val="0048288B"/>
    <w:rsid w:val="0048472C"/>
    <w:rsid w:val="00485834"/>
    <w:rsid w:val="0048681A"/>
    <w:rsid w:val="004904B0"/>
    <w:rsid w:val="0049339E"/>
    <w:rsid w:val="0049762F"/>
    <w:rsid w:val="004A0C4D"/>
    <w:rsid w:val="004A3A15"/>
    <w:rsid w:val="004A3AFE"/>
    <w:rsid w:val="004B14AB"/>
    <w:rsid w:val="004B4698"/>
    <w:rsid w:val="004D316E"/>
    <w:rsid w:val="004E3555"/>
    <w:rsid w:val="004E38B8"/>
    <w:rsid w:val="004E4C9D"/>
    <w:rsid w:val="004E5E54"/>
    <w:rsid w:val="004E7F99"/>
    <w:rsid w:val="004F0F89"/>
    <w:rsid w:val="004F1B5C"/>
    <w:rsid w:val="004F34F8"/>
    <w:rsid w:val="00520C6E"/>
    <w:rsid w:val="0052158B"/>
    <w:rsid w:val="00521F19"/>
    <w:rsid w:val="005226B0"/>
    <w:rsid w:val="00523C00"/>
    <w:rsid w:val="005272B6"/>
    <w:rsid w:val="0053355B"/>
    <w:rsid w:val="00533704"/>
    <w:rsid w:val="00533910"/>
    <w:rsid w:val="005357D4"/>
    <w:rsid w:val="00535D33"/>
    <w:rsid w:val="005368EF"/>
    <w:rsid w:val="00541A72"/>
    <w:rsid w:val="00542FEA"/>
    <w:rsid w:val="0054518F"/>
    <w:rsid w:val="0054527C"/>
    <w:rsid w:val="005459DE"/>
    <w:rsid w:val="00550DFC"/>
    <w:rsid w:val="005600DA"/>
    <w:rsid w:val="00561252"/>
    <w:rsid w:val="005622C3"/>
    <w:rsid w:val="005634E6"/>
    <w:rsid w:val="0056375B"/>
    <w:rsid w:val="00572411"/>
    <w:rsid w:val="0057599B"/>
    <w:rsid w:val="00576679"/>
    <w:rsid w:val="00580E66"/>
    <w:rsid w:val="00583045"/>
    <w:rsid w:val="00585C7F"/>
    <w:rsid w:val="00587D99"/>
    <w:rsid w:val="00590AB0"/>
    <w:rsid w:val="005910FD"/>
    <w:rsid w:val="00592D96"/>
    <w:rsid w:val="0059413D"/>
    <w:rsid w:val="005952BA"/>
    <w:rsid w:val="00595C2A"/>
    <w:rsid w:val="005974B6"/>
    <w:rsid w:val="005A00AE"/>
    <w:rsid w:val="005A1D11"/>
    <w:rsid w:val="005A6419"/>
    <w:rsid w:val="005B24E5"/>
    <w:rsid w:val="005B3482"/>
    <w:rsid w:val="005B6113"/>
    <w:rsid w:val="005B7097"/>
    <w:rsid w:val="005B7712"/>
    <w:rsid w:val="005C242C"/>
    <w:rsid w:val="005C6C56"/>
    <w:rsid w:val="005D2382"/>
    <w:rsid w:val="005D367D"/>
    <w:rsid w:val="005D53C4"/>
    <w:rsid w:val="005D6B78"/>
    <w:rsid w:val="005E1EF1"/>
    <w:rsid w:val="005E298B"/>
    <w:rsid w:val="005E3BD2"/>
    <w:rsid w:val="005E663E"/>
    <w:rsid w:val="005F0874"/>
    <w:rsid w:val="005F126C"/>
    <w:rsid w:val="005F1CC6"/>
    <w:rsid w:val="005F2C0D"/>
    <w:rsid w:val="005F2FE6"/>
    <w:rsid w:val="005F544A"/>
    <w:rsid w:val="005F5833"/>
    <w:rsid w:val="005F7378"/>
    <w:rsid w:val="00604799"/>
    <w:rsid w:val="00604983"/>
    <w:rsid w:val="006062B9"/>
    <w:rsid w:val="00606F6A"/>
    <w:rsid w:val="00607093"/>
    <w:rsid w:val="0061121A"/>
    <w:rsid w:val="006114E3"/>
    <w:rsid w:val="0061395A"/>
    <w:rsid w:val="00615D54"/>
    <w:rsid w:val="006169D7"/>
    <w:rsid w:val="00617317"/>
    <w:rsid w:val="00622DAD"/>
    <w:rsid w:val="00624280"/>
    <w:rsid w:val="00624C54"/>
    <w:rsid w:val="00625A2A"/>
    <w:rsid w:val="006330FA"/>
    <w:rsid w:val="00634901"/>
    <w:rsid w:val="00636E02"/>
    <w:rsid w:val="00637485"/>
    <w:rsid w:val="00637DAD"/>
    <w:rsid w:val="006446EA"/>
    <w:rsid w:val="0065242D"/>
    <w:rsid w:val="006527DC"/>
    <w:rsid w:val="00652CAD"/>
    <w:rsid w:val="00652E98"/>
    <w:rsid w:val="00664D92"/>
    <w:rsid w:val="006657C0"/>
    <w:rsid w:val="00670165"/>
    <w:rsid w:val="00672371"/>
    <w:rsid w:val="00673C02"/>
    <w:rsid w:val="006758F0"/>
    <w:rsid w:val="006818DB"/>
    <w:rsid w:val="006851B1"/>
    <w:rsid w:val="0068593D"/>
    <w:rsid w:val="006870B3"/>
    <w:rsid w:val="00697983"/>
    <w:rsid w:val="006A13EA"/>
    <w:rsid w:val="006A1DF6"/>
    <w:rsid w:val="006A3111"/>
    <w:rsid w:val="006A48BA"/>
    <w:rsid w:val="006A4D2B"/>
    <w:rsid w:val="006B2EA0"/>
    <w:rsid w:val="006B6E0E"/>
    <w:rsid w:val="006C1498"/>
    <w:rsid w:val="006C31CE"/>
    <w:rsid w:val="006C4C54"/>
    <w:rsid w:val="006C7064"/>
    <w:rsid w:val="006C7E70"/>
    <w:rsid w:val="006D30D4"/>
    <w:rsid w:val="006E0AE2"/>
    <w:rsid w:val="006E1057"/>
    <w:rsid w:val="006E3B0E"/>
    <w:rsid w:val="006E5CB4"/>
    <w:rsid w:val="006E64CB"/>
    <w:rsid w:val="006E6D92"/>
    <w:rsid w:val="006F0F7A"/>
    <w:rsid w:val="006F15F6"/>
    <w:rsid w:val="006F21F9"/>
    <w:rsid w:val="006F62E7"/>
    <w:rsid w:val="00702AD1"/>
    <w:rsid w:val="00706644"/>
    <w:rsid w:val="007071C1"/>
    <w:rsid w:val="00712E11"/>
    <w:rsid w:val="007169DE"/>
    <w:rsid w:val="00716DD1"/>
    <w:rsid w:val="007236C9"/>
    <w:rsid w:val="00725057"/>
    <w:rsid w:val="00730AE8"/>
    <w:rsid w:val="007318C9"/>
    <w:rsid w:val="00731D61"/>
    <w:rsid w:val="0073303B"/>
    <w:rsid w:val="007346B0"/>
    <w:rsid w:val="00736A9E"/>
    <w:rsid w:val="00736E5D"/>
    <w:rsid w:val="00745083"/>
    <w:rsid w:val="007471F7"/>
    <w:rsid w:val="00751A0E"/>
    <w:rsid w:val="00751EDC"/>
    <w:rsid w:val="00755E2E"/>
    <w:rsid w:val="00760AC3"/>
    <w:rsid w:val="00762194"/>
    <w:rsid w:val="00762DD3"/>
    <w:rsid w:val="007632E8"/>
    <w:rsid w:val="00764262"/>
    <w:rsid w:val="007645C4"/>
    <w:rsid w:val="00764C08"/>
    <w:rsid w:val="00765B72"/>
    <w:rsid w:val="00765BF8"/>
    <w:rsid w:val="00766952"/>
    <w:rsid w:val="00766A2F"/>
    <w:rsid w:val="0077051F"/>
    <w:rsid w:val="00771757"/>
    <w:rsid w:val="007726DA"/>
    <w:rsid w:val="0077666C"/>
    <w:rsid w:val="00776F95"/>
    <w:rsid w:val="00781EBC"/>
    <w:rsid w:val="0078212D"/>
    <w:rsid w:val="0078666E"/>
    <w:rsid w:val="00786CD0"/>
    <w:rsid w:val="00787DE8"/>
    <w:rsid w:val="007906EB"/>
    <w:rsid w:val="00792DBA"/>
    <w:rsid w:val="00795461"/>
    <w:rsid w:val="0079695D"/>
    <w:rsid w:val="007A168A"/>
    <w:rsid w:val="007A1C92"/>
    <w:rsid w:val="007B2E08"/>
    <w:rsid w:val="007B3926"/>
    <w:rsid w:val="007B6355"/>
    <w:rsid w:val="007C1607"/>
    <w:rsid w:val="007C6565"/>
    <w:rsid w:val="007C6A75"/>
    <w:rsid w:val="007D2E3A"/>
    <w:rsid w:val="007D4D7E"/>
    <w:rsid w:val="007D4F44"/>
    <w:rsid w:val="007D59A9"/>
    <w:rsid w:val="007D6C96"/>
    <w:rsid w:val="007E003E"/>
    <w:rsid w:val="007E00AF"/>
    <w:rsid w:val="007E0AC9"/>
    <w:rsid w:val="007E4283"/>
    <w:rsid w:val="007E73A2"/>
    <w:rsid w:val="007E7ED9"/>
    <w:rsid w:val="007F12BA"/>
    <w:rsid w:val="007F1EBE"/>
    <w:rsid w:val="007F2D14"/>
    <w:rsid w:val="007F5DF4"/>
    <w:rsid w:val="007F5F02"/>
    <w:rsid w:val="007F61F4"/>
    <w:rsid w:val="00800590"/>
    <w:rsid w:val="0080086E"/>
    <w:rsid w:val="008021C4"/>
    <w:rsid w:val="0080403A"/>
    <w:rsid w:val="00814621"/>
    <w:rsid w:val="008159E2"/>
    <w:rsid w:val="008216BF"/>
    <w:rsid w:val="00821A82"/>
    <w:rsid w:val="00832A1B"/>
    <w:rsid w:val="00832BD6"/>
    <w:rsid w:val="00833FC2"/>
    <w:rsid w:val="00834FE0"/>
    <w:rsid w:val="00836F94"/>
    <w:rsid w:val="008376DB"/>
    <w:rsid w:val="008404F0"/>
    <w:rsid w:val="00842323"/>
    <w:rsid w:val="008430C7"/>
    <w:rsid w:val="00851C3D"/>
    <w:rsid w:val="008572B6"/>
    <w:rsid w:val="008604B8"/>
    <w:rsid w:val="0087045B"/>
    <w:rsid w:val="00871463"/>
    <w:rsid w:val="008727C5"/>
    <w:rsid w:val="008729DF"/>
    <w:rsid w:val="00876934"/>
    <w:rsid w:val="008772B7"/>
    <w:rsid w:val="00884A6B"/>
    <w:rsid w:val="00886B60"/>
    <w:rsid w:val="00887A30"/>
    <w:rsid w:val="008912A2"/>
    <w:rsid w:val="00891942"/>
    <w:rsid w:val="00896C23"/>
    <w:rsid w:val="0089798C"/>
    <w:rsid w:val="008A1683"/>
    <w:rsid w:val="008A2D5F"/>
    <w:rsid w:val="008A5C8E"/>
    <w:rsid w:val="008B0EA6"/>
    <w:rsid w:val="008B0EC9"/>
    <w:rsid w:val="008B54A6"/>
    <w:rsid w:val="008B5C4D"/>
    <w:rsid w:val="008B672D"/>
    <w:rsid w:val="008C71E6"/>
    <w:rsid w:val="008D4878"/>
    <w:rsid w:val="008D5CD7"/>
    <w:rsid w:val="008D6492"/>
    <w:rsid w:val="008D7037"/>
    <w:rsid w:val="008E090C"/>
    <w:rsid w:val="008E25BA"/>
    <w:rsid w:val="008F0872"/>
    <w:rsid w:val="008F5560"/>
    <w:rsid w:val="008F706C"/>
    <w:rsid w:val="008F76D7"/>
    <w:rsid w:val="0090544B"/>
    <w:rsid w:val="0090713C"/>
    <w:rsid w:val="00913ACF"/>
    <w:rsid w:val="0092233B"/>
    <w:rsid w:val="0093213D"/>
    <w:rsid w:val="009330F9"/>
    <w:rsid w:val="0093503F"/>
    <w:rsid w:val="009366CD"/>
    <w:rsid w:val="00941C3D"/>
    <w:rsid w:val="00943A56"/>
    <w:rsid w:val="00946047"/>
    <w:rsid w:val="00947819"/>
    <w:rsid w:val="00951A3B"/>
    <w:rsid w:val="00962826"/>
    <w:rsid w:val="009637DC"/>
    <w:rsid w:val="0096531F"/>
    <w:rsid w:val="00965B14"/>
    <w:rsid w:val="00970D9A"/>
    <w:rsid w:val="009739DF"/>
    <w:rsid w:val="009825A4"/>
    <w:rsid w:val="00987828"/>
    <w:rsid w:val="009909E4"/>
    <w:rsid w:val="0099259B"/>
    <w:rsid w:val="00992C0D"/>
    <w:rsid w:val="009A0162"/>
    <w:rsid w:val="009A0E6B"/>
    <w:rsid w:val="009B29EF"/>
    <w:rsid w:val="009C2E22"/>
    <w:rsid w:val="009C4A8C"/>
    <w:rsid w:val="009D184A"/>
    <w:rsid w:val="009D2B4D"/>
    <w:rsid w:val="009D4D48"/>
    <w:rsid w:val="009E0356"/>
    <w:rsid w:val="009E0B5C"/>
    <w:rsid w:val="009E4221"/>
    <w:rsid w:val="009E7387"/>
    <w:rsid w:val="009F193C"/>
    <w:rsid w:val="009F3558"/>
    <w:rsid w:val="009F4EA6"/>
    <w:rsid w:val="009F52D8"/>
    <w:rsid w:val="009F76FA"/>
    <w:rsid w:val="00A00613"/>
    <w:rsid w:val="00A01857"/>
    <w:rsid w:val="00A01FC5"/>
    <w:rsid w:val="00A0494A"/>
    <w:rsid w:val="00A058DD"/>
    <w:rsid w:val="00A06701"/>
    <w:rsid w:val="00A15C45"/>
    <w:rsid w:val="00A17CB4"/>
    <w:rsid w:val="00A208AB"/>
    <w:rsid w:val="00A212DB"/>
    <w:rsid w:val="00A216D8"/>
    <w:rsid w:val="00A23A94"/>
    <w:rsid w:val="00A2479F"/>
    <w:rsid w:val="00A33781"/>
    <w:rsid w:val="00A4313B"/>
    <w:rsid w:val="00A457E1"/>
    <w:rsid w:val="00A475C8"/>
    <w:rsid w:val="00A50526"/>
    <w:rsid w:val="00A52807"/>
    <w:rsid w:val="00A562D0"/>
    <w:rsid w:val="00A5796F"/>
    <w:rsid w:val="00A617CB"/>
    <w:rsid w:val="00A625EF"/>
    <w:rsid w:val="00A6312B"/>
    <w:rsid w:val="00A66693"/>
    <w:rsid w:val="00A756CA"/>
    <w:rsid w:val="00A77D4F"/>
    <w:rsid w:val="00A85AE8"/>
    <w:rsid w:val="00A86684"/>
    <w:rsid w:val="00AA1BC8"/>
    <w:rsid w:val="00AB1160"/>
    <w:rsid w:val="00AB4D6C"/>
    <w:rsid w:val="00AC11D3"/>
    <w:rsid w:val="00AC3744"/>
    <w:rsid w:val="00AC43CD"/>
    <w:rsid w:val="00AC6053"/>
    <w:rsid w:val="00AD0BD6"/>
    <w:rsid w:val="00AD3324"/>
    <w:rsid w:val="00AD357F"/>
    <w:rsid w:val="00AD4B90"/>
    <w:rsid w:val="00AE2876"/>
    <w:rsid w:val="00AE28EA"/>
    <w:rsid w:val="00AE68F4"/>
    <w:rsid w:val="00AF1D9A"/>
    <w:rsid w:val="00AF261B"/>
    <w:rsid w:val="00B02004"/>
    <w:rsid w:val="00B05C96"/>
    <w:rsid w:val="00B07CFE"/>
    <w:rsid w:val="00B13796"/>
    <w:rsid w:val="00B1437A"/>
    <w:rsid w:val="00B154BC"/>
    <w:rsid w:val="00B17720"/>
    <w:rsid w:val="00B1792F"/>
    <w:rsid w:val="00B22C7C"/>
    <w:rsid w:val="00B25A9A"/>
    <w:rsid w:val="00B27789"/>
    <w:rsid w:val="00B27FB7"/>
    <w:rsid w:val="00B31FC5"/>
    <w:rsid w:val="00B331C5"/>
    <w:rsid w:val="00B3450A"/>
    <w:rsid w:val="00B345F9"/>
    <w:rsid w:val="00B3583B"/>
    <w:rsid w:val="00B366D4"/>
    <w:rsid w:val="00B37FE0"/>
    <w:rsid w:val="00B44333"/>
    <w:rsid w:val="00B51134"/>
    <w:rsid w:val="00B52502"/>
    <w:rsid w:val="00B53817"/>
    <w:rsid w:val="00B547FC"/>
    <w:rsid w:val="00B5620B"/>
    <w:rsid w:val="00B61303"/>
    <w:rsid w:val="00B6322F"/>
    <w:rsid w:val="00B65221"/>
    <w:rsid w:val="00B653D3"/>
    <w:rsid w:val="00B759D5"/>
    <w:rsid w:val="00B813A8"/>
    <w:rsid w:val="00B82615"/>
    <w:rsid w:val="00B90E2E"/>
    <w:rsid w:val="00B9663C"/>
    <w:rsid w:val="00B976B5"/>
    <w:rsid w:val="00BA2E87"/>
    <w:rsid w:val="00BA4172"/>
    <w:rsid w:val="00BA733E"/>
    <w:rsid w:val="00BA796B"/>
    <w:rsid w:val="00BB23EB"/>
    <w:rsid w:val="00BB74ED"/>
    <w:rsid w:val="00BB753F"/>
    <w:rsid w:val="00BC19C3"/>
    <w:rsid w:val="00BC202A"/>
    <w:rsid w:val="00BC2D7B"/>
    <w:rsid w:val="00BC2EA8"/>
    <w:rsid w:val="00BC5721"/>
    <w:rsid w:val="00BD03A8"/>
    <w:rsid w:val="00BD1487"/>
    <w:rsid w:val="00BE0F88"/>
    <w:rsid w:val="00BE1511"/>
    <w:rsid w:val="00BE22B0"/>
    <w:rsid w:val="00BE23A4"/>
    <w:rsid w:val="00BE3768"/>
    <w:rsid w:val="00BF1183"/>
    <w:rsid w:val="00BF28F8"/>
    <w:rsid w:val="00BF5F55"/>
    <w:rsid w:val="00C027C4"/>
    <w:rsid w:val="00C0321C"/>
    <w:rsid w:val="00C032C7"/>
    <w:rsid w:val="00C03FEE"/>
    <w:rsid w:val="00C045AF"/>
    <w:rsid w:val="00C05D7A"/>
    <w:rsid w:val="00C0682C"/>
    <w:rsid w:val="00C06EDD"/>
    <w:rsid w:val="00C071CE"/>
    <w:rsid w:val="00C11DC4"/>
    <w:rsid w:val="00C132C5"/>
    <w:rsid w:val="00C157D5"/>
    <w:rsid w:val="00C174DA"/>
    <w:rsid w:val="00C22C7F"/>
    <w:rsid w:val="00C25E94"/>
    <w:rsid w:val="00C2736D"/>
    <w:rsid w:val="00C27FCA"/>
    <w:rsid w:val="00C32235"/>
    <w:rsid w:val="00C323D0"/>
    <w:rsid w:val="00C37A97"/>
    <w:rsid w:val="00C37AA7"/>
    <w:rsid w:val="00C440A0"/>
    <w:rsid w:val="00C50A79"/>
    <w:rsid w:val="00C51EAB"/>
    <w:rsid w:val="00C53716"/>
    <w:rsid w:val="00C61DDF"/>
    <w:rsid w:val="00C638DF"/>
    <w:rsid w:val="00C63EBD"/>
    <w:rsid w:val="00C70850"/>
    <w:rsid w:val="00C72B4C"/>
    <w:rsid w:val="00C7482F"/>
    <w:rsid w:val="00C75B4D"/>
    <w:rsid w:val="00C84EB4"/>
    <w:rsid w:val="00C859F8"/>
    <w:rsid w:val="00C92048"/>
    <w:rsid w:val="00C9293B"/>
    <w:rsid w:val="00C961E3"/>
    <w:rsid w:val="00CA6A01"/>
    <w:rsid w:val="00CA7375"/>
    <w:rsid w:val="00CB1FE2"/>
    <w:rsid w:val="00CB5D0B"/>
    <w:rsid w:val="00CB67A4"/>
    <w:rsid w:val="00CB765E"/>
    <w:rsid w:val="00CC0935"/>
    <w:rsid w:val="00CC30B5"/>
    <w:rsid w:val="00CC6242"/>
    <w:rsid w:val="00CD12C3"/>
    <w:rsid w:val="00CD181E"/>
    <w:rsid w:val="00CD2133"/>
    <w:rsid w:val="00CD4255"/>
    <w:rsid w:val="00CE0517"/>
    <w:rsid w:val="00CE343D"/>
    <w:rsid w:val="00CE4839"/>
    <w:rsid w:val="00CF20BA"/>
    <w:rsid w:val="00D01786"/>
    <w:rsid w:val="00D04201"/>
    <w:rsid w:val="00D048FF"/>
    <w:rsid w:val="00D0656E"/>
    <w:rsid w:val="00D165AE"/>
    <w:rsid w:val="00D168FC"/>
    <w:rsid w:val="00D20C45"/>
    <w:rsid w:val="00D20C66"/>
    <w:rsid w:val="00D3144E"/>
    <w:rsid w:val="00D321A9"/>
    <w:rsid w:val="00D3791B"/>
    <w:rsid w:val="00D44ED6"/>
    <w:rsid w:val="00D45988"/>
    <w:rsid w:val="00D468A2"/>
    <w:rsid w:val="00D506DE"/>
    <w:rsid w:val="00D51A52"/>
    <w:rsid w:val="00D51B37"/>
    <w:rsid w:val="00D60B32"/>
    <w:rsid w:val="00D618FC"/>
    <w:rsid w:val="00D62758"/>
    <w:rsid w:val="00D62F3B"/>
    <w:rsid w:val="00D63947"/>
    <w:rsid w:val="00D64BDF"/>
    <w:rsid w:val="00D64E99"/>
    <w:rsid w:val="00D65802"/>
    <w:rsid w:val="00D6604F"/>
    <w:rsid w:val="00D731EC"/>
    <w:rsid w:val="00D879EE"/>
    <w:rsid w:val="00D87EC7"/>
    <w:rsid w:val="00D9573F"/>
    <w:rsid w:val="00D971DA"/>
    <w:rsid w:val="00DA1B0C"/>
    <w:rsid w:val="00DA3DFB"/>
    <w:rsid w:val="00DA4027"/>
    <w:rsid w:val="00DB4A4B"/>
    <w:rsid w:val="00DB6D77"/>
    <w:rsid w:val="00DC1305"/>
    <w:rsid w:val="00DC2F58"/>
    <w:rsid w:val="00DC514A"/>
    <w:rsid w:val="00DC5232"/>
    <w:rsid w:val="00DC6B1E"/>
    <w:rsid w:val="00DD00AB"/>
    <w:rsid w:val="00DD488F"/>
    <w:rsid w:val="00DE3491"/>
    <w:rsid w:val="00DE5A18"/>
    <w:rsid w:val="00DF30BD"/>
    <w:rsid w:val="00DF4A4C"/>
    <w:rsid w:val="00E0049C"/>
    <w:rsid w:val="00E01774"/>
    <w:rsid w:val="00E05DD6"/>
    <w:rsid w:val="00E20A9B"/>
    <w:rsid w:val="00E215F1"/>
    <w:rsid w:val="00E22B60"/>
    <w:rsid w:val="00E2589A"/>
    <w:rsid w:val="00E31640"/>
    <w:rsid w:val="00E3165E"/>
    <w:rsid w:val="00E317D3"/>
    <w:rsid w:val="00E41EF5"/>
    <w:rsid w:val="00E42100"/>
    <w:rsid w:val="00E5029D"/>
    <w:rsid w:val="00E50CEE"/>
    <w:rsid w:val="00E557E8"/>
    <w:rsid w:val="00E6186C"/>
    <w:rsid w:val="00E648C1"/>
    <w:rsid w:val="00E66539"/>
    <w:rsid w:val="00E6738A"/>
    <w:rsid w:val="00E734AA"/>
    <w:rsid w:val="00E77103"/>
    <w:rsid w:val="00E804DB"/>
    <w:rsid w:val="00E80C63"/>
    <w:rsid w:val="00E83A03"/>
    <w:rsid w:val="00E83A07"/>
    <w:rsid w:val="00E87D5C"/>
    <w:rsid w:val="00E93114"/>
    <w:rsid w:val="00E93E0C"/>
    <w:rsid w:val="00E9594D"/>
    <w:rsid w:val="00EA111C"/>
    <w:rsid w:val="00EA1636"/>
    <w:rsid w:val="00EA166E"/>
    <w:rsid w:val="00EA2802"/>
    <w:rsid w:val="00EA2F71"/>
    <w:rsid w:val="00EA3D6B"/>
    <w:rsid w:val="00EB43B8"/>
    <w:rsid w:val="00EB501A"/>
    <w:rsid w:val="00EB5A44"/>
    <w:rsid w:val="00EC1366"/>
    <w:rsid w:val="00EC15E5"/>
    <w:rsid w:val="00EC4242"/>
    <w:rsid w:val="00EC6ED3"/>
    <w:rsid w:val="00ED0346"/>
    <w:rsid w:val="00ED4CC5"/>
    <w:rsid w:val="00ED6893"/>
    <w:rsid w:val="00ED7C6F"/>
    <w:rsid w:val="00EE090C"/>
    <w:rsid w:val="00EE09CD"/>
    <w:rsid w:val="00EE1384"/>
    <w:rsid w:val="00EE2733"/>
    <w:rsid w:val="00EE424D"/>
    <w:rsid w:val="00EE7AF0"/>
    <w:rsid w:val="00EF7BDB"/>
    <w:rsid w:val="00F01497"/>
    <w:rsid w:val="00F0341A"/>
    <w:rsid w:val="00F16009"/>
    <w:rsid w:val="00F16087"/>
    <w:rsid w:val="00F201E0"/>
    <w:rsid w:val="00F20644"/>
    <w:rsid w:val="00F267BB"/>
    <w:rsid w:val="00F27B3B"/>
    <w:rsid w:val="00F3046E"/>
    <w:rsid w:val="00F30881"/>
    <w:rsid w:val="00F35627"/>
    <w:rsid w:val="00F40555"/>
    <w:rsid w:val="00F443F2"/>
    <w:rsid w:val="00F47203"/>
    <w:rsid w:val="00F62634"/>
    <w:rsid w:val="00F652DC"/>
    <w:rsid w:val="00F7215E"/>
    <w:rsid w:val="00F74427"/>
    <w:rsid w:val="00F75C85"/>
    <w:rsid w:val="00F777D2"/>
    <w:rsid w:val="00F841C7"/>
    <w:rsid w:val="00F8793A"/>
    <w:rsid w:val="00F87A1F"/>
    <w:rsid w:val="00F9627B"/>
    <w:rsid w:val="00F973BC"/>
    <w:rsid w:val="00FA665E"/>
    <w:rsid w:val="00FA6EB4"/>
    <w:rsid w:val="00FB268D"/>
    <w:rsid w:val="00FB3949"/>
    <w:rsid w:val="00FB6EAF"/>
    <w:rsid w:val="00FB786E"/>
    <w:rsid w:val="00FC105A"/>
    <w:rsid w:val="00FC1E27"/>
    <w:rsid w:val="00FC310A"/>
    <w:rsid w:val="00FC3567"/>
    <w:rsid w:val="00FC398D"/>
    <w:rsid w:val="00FD0A4A"/>
    <w:rsid w:val="00FD0C92"/>
    <w:rsid w:val="00FD379D"/>
    <w:rsid w:val="00FD593C"/>
    <w:rsid w:val="00FE06ED"/>
    <w:rsid w:val="00FE104D"/>
    <w:rsid w:val="00FE143F"/>
    <w:rsid w:val="00FE649C"/>
    <w:rsid w:val="00FF28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203FE5"/>
  <w15:docId w15:val="{3BF9792F-D0E8-4AD5-98E8-ADCA4A522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paragraph" w:styleId="af6">
    <w:name w:val="footer"/>
    <w:basedOn w:val="a"/>
    <w:link w:val="af7"/>
    <w:uiPriority w:val="99"/>
    <w:unhideWhenUsed/>
    <w:rsid w:val="0061121A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61121A"/>
    <w:rPr>
      <w:rFonts w:ascii="Times New Roman" w:eastAsia="Times New Roman" w:hAnsi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5DC8E9-99D3-429A-B21E-E86009F07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1235</Words>
  <Characters>7043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8262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9</cp:revision>
  <cp:lastPrinted>2020-12-07T11:29:00Z</cp:lastPrinted>
  <dcterms:created xsi:type="dcterms:W3CDTF">2020-12-05T15:20:00Z</dcterms:created>
  <dcterms:modified xsi:type="dcterms:W3CDTF">2022-03-28T12:00:00Z</dcterms:modified>
</cp:coreProperties>
</file>